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4107E2" w14:textId="77777777" w:rsidR="00D675E9" w:rsidRDefault="00D675E9">
      <w:pPr>
        <w:jc w:val="center"/>
        <w:rPr>
          <w:b/>
        </w:rPr>
      </w:pPr>
    </w:p>
    <w:p w14:paraId="62D82830" w14:textId="77777777" w:rsidR="00D675E9" w:rsidRDefault="00D675E9">
      <w:pPr>
        <w:jc w:val="center"/>
        <w:rPr>
          <w:b/>
        </w:rPr>
      </w:pPr>
    </w:p>
    <w:p w14:paraId="198AB765" w14:textId="77777777" w:rsidR="00832262" w:rsidRDefault="00832262" w:rsidP="00832262">
      <w:pPr>
        <w:pStyle w:val="Heading1"/>
        <w:rPr>
          <w:sz w:val="28"/>
          <w:szCs w:val="28"/>
        </w:rPr>
      </w:pPr>
      <w:r w:rsidRPr="00C63039">
        <w:rPr>
          <w:sz w:val="28"/>
          <w:szCs w:val="28"/>
        </w:rPr>
        <w:t>AGENDA</w:t>
      </w:r>
    </w:p>
    <w:p w14:paraId="79AA5E20" w14:textId="77777777" w:rsidR="00832262" w:rsidRPr="00C63039" w:rsidRDefault="00832262" w:rsidP="00832262"/>
    <w:p w14:paraId="17E9F9EC" w14:textId="77777777" w:rsidR="00832262" w:rsidRDefault="00832262" w:rsidP="00832262">
      <w:pPr>
        <w:jc w:val="center"/>
        <w:rPr>
          <w:b/>
          <w:sz w:val="28"/>
          <w:szCs w:val="28"/>
        </w:rPr>
      </w:pPr>
      <w:r w:rsidRPr="00A53A15">
        <w:rPr>
          <w:b/>
          <w:sz w:val="28"/>
          <w:szCs w:val="28"/>
        </w:rPr>
        <w:t xml:space="preserve">Warrington Township </w:t>
      </w:r>
      <w:r>
        <w:rPr>
          <w:b/>
          <w:sz w:val="28"/>
          <w:szCs w:val="28"/>
        </w:rPr>
        <w:t xml:space="preserve">Zoning Hearing Board </w:t>
      </w:r>
      <w:r w:rsidRPr="00A53A15">
        <w:rPr>
          <w:b/>
          <w:sz w:val="28"/>
          <w:szCs w:val="28"/>
        </w:rPr>
        <w:t>Meeting</w:t>
      </w:r>
    </w:p>
    <w:p w14:paraId="062595CD" w14:textId="4693BB03" w:rsidR="00832262" w:rsidRPr="00A53A15" w:rsidRDefault="0002527E" w:rsidP="008322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April 4, 2024</w:t>
      </w:r>
      <w:r w:rsidR="00C9379A">
        <w:rPr>
          <w:b/>
          <w:sz w:val="28"/>
          <w:szCs w:val="28"/>
        </w:rPr>
        <w:t xml:space="preserve"> @</w:t>
      </w:r>
      <w:r w:rsidR="00F07844">
        <w:rPr>
          <w:b/>
          <w:sz w:val="28"/>
          <w:szCs w:val="28"/>
        </w:rPr>
        <w:t xml:space="preserve"> </w:t>
      </w:r>
      <w:r w:rsidR="007C4956">
        <w:rPr>
          <w:b/>
          <w:sz w:val="28"/>
          <w:szCs w:val="28"/>
        </w:rPr>
        <w:t>7:00 PM</w:t>
      </w:r>
    </w:p>
    <w:p w14:paraId="6AF07C63" w14:textId="77777777" w:rsidR="00832262" w:rsidRDefault="00832262" w:rsidP="00832262">
      <w:pPr>
        <w:jc w:val="center"/>
        <w:rPr>
          <w:b/>
        </w:rPr>
      </w:pPr>
    </w:p>
    <w:p w14:paraId="26E0D488" w14:textId="77777777" w:rsidR="00832262" w:rsidRDefault="00832262" w:rsidP="00832262">
      <w:pPr>
        <w:rPr>
          <w:b/>
        </w:rPr>
      </w:pPr>
    </w:p>
    <w:p w14:paraId="16FDB066" w14:textId="77777777" w:rsidR="00C91A74" w:rsidRDefault="00832262" w:rsidP="00832262">
      <w:pPr>
        <w:pStyle w:val="Heading2"/>
        <w:numPr>
          <w:ilvl w:val="0"/>
          <w:numId w:val="1"/>
        </w:numPr>
      </w:pPr>
      <w:r>
        <w:t>Meeting called to order with the Pledge to the Flag</w:t>
      </w:r>
    </w:p>
    <w:p w14:paraId="25D5090F" w14:textId="77777777" w:rsidR="00C91A74" w:rsidRDefault="00C91A74" w:rsidP="00C91A74">
      <w:pPr>
        <w:pStyle w:val="Heading2"/>
      </w:pPr>
      <w:r>
        <w:t xml:space="preserve">                        </w:t>
      </w:r>
    </w:p>
    <w:p w14:paraId="08BF73DA" w14:textId="4DFF5992" w:rsidR="005635D4" w:rsidRPr="005635D4" w:rsidRDefault="005635D4" w:rsidP="00C9379A">
      <w:pPr>
        <w:rPr>
          <w:b/>
        </w:rPr>
      </w:pPr>
      <w:r>
        <w:tab/>
      </w:r>
      <w:r>
        <w:tab/>
      </w:r>
    </w:p>
    <w:p w14:paraId="33CC3136" w14:textId="77777777" w:rsidR="005635D4" w:rsidRDefault="005635D4" w:rsidP="00832262"/>
    <w:p w14:paraId="3B88B53E" w14:textId="515B2BC6" w:rsidR="00832262" w:rsidRDefault="00832262" w:rsidP="00832262">
      <w:pPr>
        <w:numPr>
          <w:ilvl w:val="0"/>
          <w:numId w:val="1"/>
        </w:numPr>
        <w:rPr>
          <w:b/>
        </w:rPr>
      </w:pPr>
      <w:r>
        <w:rPr>
          <w:b/>
        </w:rPr>
        <w:t>Appro</w:t>
      </w:r>
      <w:r w:rsidR="007C4956">
        <w:rPr>
          <w:b/>
        </w:rPr>
        <w:t xml:space="preserve">val </w:t>
      </w:r>
      <w:r w:rsidR="005635D4">
        <w:rPr>
          <w:b/>
        </w:rPr>
        <w:t xml:space="preserve">of the Minutes from the </w:t>
      </w:r>
      <w:r w:rsidR="0002527E">
        <w:rPr>
          <w:b/>
        </w:rPr>
        <w:t xml:space="preserve">February 1, </w:t>
      </w:r>
      <w:proofErr w:type="gramStart"/>
      <w:r w:rsidR="0002527E">
        <w:rPr>
          <w:b/>
        </w:rPr>
        <w:t>2024</w:t>
      </w:r>
      <w:proofErr w:type="gramEnd"/>
      <w:r>
        <w:rPr>
          <w:b/>
        </w:rPr>
        <w:t xml:space="preserve"> hearing</w:t>
      </w:r>
    </w:p>
    <w:p w14:paraId="069DD016" w14:textId="77777777" w:rsidR="00832262" w:rsidRDefault="00832262" w:rsidP="00832262">
      <w:pPr>
        <w:pStyle w:val="ListParagraph"/>
        <w:rPr>
          <w:b/>
        </w:rPr>
      </w:pPr>
    </w:p>
    <w:p w14:paraId="6F44972F" w14:textId="09F7EC93" w:rsidR="005635D4" w:rsidRPr="006A70D1" w:rsidRDefault="005635D4" w:rsidP="006A70D1">
      <w:pPr>
        <w:numPr>
          <w:ilvl w:val="0"/>
          <w:numId w:val="1"/>
        </w:numPr>
      </w:pPr>
      <w:r w:rsidRPr="005375EA">
        <w:rPr>
          <w:b/>
          <w:u w:val="single"/>
        </w:rPr>
        <w:t xml:space="preserve">Case </w:t>
      </w:r>
      <w:r w:rsidR="00F07844">
        <w:rPr>
          <w:b/>
          <w:u w:val="single"/>
        </w:rPr>
        <w:t>#:</w:t>
      </w:r>
      <w:r w:rsidR="00F07844">
        <w:rPr>
          <w:b/>
        </w:rPr>
        <w:t xml:space="preserve"> </w:t>
      </w:r>
      <w:r w:rsidR="00A924A3">
        <w:rPr>
          <w:b/>
        </w:rPr>
        <w:t>ZHB202</w:t>
      </w:r>
      <w:r w:rsidR="0002527E">
        <w:rPr>
          <w:b/>
        </w:rPr>
        <w:t>4-01</w:t>
      </w:r>
      <w:r>
        <w:rPr>
          <w:b/>
        </w:rPr>
        <w:t xml:space="preserve"> </w:t>
      </w:r>
    </w:p>
    <w:p w14:paraId="3568D2F2" w14:textId="49F11973" w:rsidR="005635D4" w:rsidRDefault="005635D4" w:rsidP="005635D4">
      <w:pPr>
        <w:ind w:left="1440"/>
        <w:rPr>
          <w:b/>
        </w:rPr>
      </w:pPr>
      <w:r w:rsidRPr="005375EA">
        <w:rPr>
          <w:b/>
          <w:u w:val="single"/>
        </w:rPr>
        <w:t>Applicant</w:t>
      </w:r>
      <w:r w:rsidR="00F07844">
        <w:rPr>
          <w:b/>
          <w:u w:val="single"/>
        </w:rPr>
        <w:t>:</w:t>
      </w:r>
      <w:r w:rsidR="006F0E23">
        <w:rPr>
          <w:b/>
          <w:u w:val="single"/>
        </w:rPr>
        <w:t xml:space="preserve"> </w:t>
      </w:r>
      <w:r w:rsidR="006F0E23">
        <w:rPr>
          <w:b/>
        </w:rPr>
        <w:t xml:space="preserve"> </w:t>
      </w:r>
      <w:r w:rsidR="00BF7B1A">
        <w:rPr>
          <w:b/>
        </w:rPr>
        <w:t>Michael Barndt</w:t>
      </w:r>
      <w:r>
        <w:rPr>
          <w:b/>
        </w:rPr>
        <w:tab/>
      </w:r>
    </w:p>
    <w:p w14:paraId="123BA6BB" w14:textId="27F640B9" w:rsidR="006F0E23" w:rsidRDefault="005635D4" w:rsidP="005635D4">
      <w:pPr>
        <w:ind w:left="1440" w:right="-720"/>
        <w:rPr>
          <w:b/>
        </w:rPr>
      </w:pPr>
      <w:r w:rsidRPr="005375EA">
        <w:rPr>
          <w:b/>
          <w:u w:val="single"/>
        </w:rPr>
        <w:t>Location of Property</w:t>
      </w:r>
      <w:r w:rsidR="00F07844">
        <w:rPr>
          <w:b/>
          <w:u w:val="single"/>
        </w:rPr>
        <w:t>:</w:t>
      </w:r>
      <w:r w:rsidR="00F07844">
        <w:rPr>
          <w:b/>
        </w:rPr>
        <w:t xml:space="preserve"> </w:t>
      </w:r>
      <w:r w:rsidR="006F0E23">
        <w:rPr>
          <w:b/>
        </w:rPr>
        <w:t xml:space="preserve"> </w:t>
      </w:r>
      <w:r w:rsidR="00BF7B1A">
        <w:rPr>
          <w:b/>
        </w:rPr>
        <w:t>685 Old York Rd.</w:t>
      </w:r>
    </w:p>
    <w:p w14:paraId="2E20DCDE" w14:textId="74C14E7E" w:rsidR="006F0E23" w:rsidRPr="006F0E23" w:rsidRDefault="006F0E23" w:rsidP="005635D4">
      <w:pPr>
        <w:ind w:left="1440" w:right="-720"/>
        <w:rPr>
          <w:b/>
        </w:rPr>
      </w:pPr>
      <w:r>
        <w:rPr>
          <w:b/>
        </w:rPr>
        <w:t xml:space="preserve">                                       </w:t>
      </w:r>
      <w:r w:rsidR="00F53D48">
        <w:rPr>
          <w:b/>
        </w:rPr>
        <w:t>Lewisberry, PA 17339</w:t>
      </w:r>
      <w:r>
        <w:rPr>
          <w:b/>
        </w:rPr>
        <w:t xml:space="preserve"> </w:t>
      </w:r>
    </w:p>
    <w:p w14:paraId="4638EDB3" w14:textId="77777777" w:rsidR="005635D4" w:rsidRDefault="005635D4" w:rsidP="005635D4">
      <w:pPr>
        <w:ind w:left="1440" w:right="-720"/>
        <w:rPr>
          <w:b/>
        </w:rPr>
      </w:pPr>
    </w:p>
    <w:p w14:paraId="1220890F" w14:textId="49D689B2" w:rsidR="00A924A3" w:rsidRDefault="005635D4" w:rsidP="005635D4">
      <w:pPr>
        <w:ind w:left="1440"/>
        <w:rPr>
          <w:b/>
        </w:rPr>
      </w:pPr>
      <w:r w:rsidRPr="005375EA">
        <w:rPr>
          <w:b/>
          <w:u w:val="single"/>
        </w:rPr>
        <w:t>Applicant’s Request</w:t>
      </w:r>
      <w:r w:rsidR="00F07844">
        <w:rPr>
          <w:b/>
          <w:u w:val="single"/>
        </w:rPr>
        <w:t>:</w:t>
      </w:r>
      <w:r w:rsidR="00F07844">
        <w:rPr>
          <w:b/>
        </w:rPr>
        <w:t xml:space="preserve"> </w:t>
      </w:r>
      <w:r w:rsidR="006F0E23">
        <w:rPr>
          <w:b/>
        </w:rPr>
        <w:t xml:space="preserve"> </w:t>
      </w:r>
      <w:r w:rsidR="00363CA0">
        <w:rPr>
          <w:b/>
        </w:rPr>
        <w:t>Applicant is requesting a variance under Zoning Section 311e.  Seeking relief from the maximum development area of 7.6 acres to 11.4 acres.</w:t>
      </w:r>
    </w:p>
    <w:p w14:paraId="1FC1EAB2" w14:textId="77777777" w:rsidR="00A924A3" w:rsidRDefault="00A924A3" w:rsidP="005635D4">
      <w:pPr>
        <w:ind w:left="1440"/>
        <w:rPr>
          <w:b/>
        </w:rPr>
      </w:pPr>
    </w:p>
    <w:p w14:paraId="4025ADE2" w14:textId="77777777" w:rsidR="00F07844" w:rsidRDefault="00F07844" w:rsidP="005635D4">
      <w:pPr>
        <w:ind w:left="1440"/>
        <w:rPr>
          <w:b/>
        </w:rPr>
      </w:pPr>
    </w:p>
    <w:p w14:paraId="16933843" w14:textId="2B59B8B4" w:rsidR="00A924A3" w:rsidRPr="005635D4" w:rsidRDefault="00A924A3" w:rsidP="00A924A3">
      <w:pPr>
        <w:rPr>
          <w:b/>
        </w:rPr>
      </w:pPr>
      <w:r>
        <w:rPr>
          <w:b/>
          <w:u w:val="single"/>
        </w:rPr>
        <w:t xml:space="preserve">                                </w:t>
      </w:r>
    </w:p>
    <w:p w14:paraId="128AD03D" w14:textId="77777777" w:rsidR="00832262" w:rsidRDefault="00832262" w:rsidP="00832262">
      <w:pPr>
        <w:ind w:left="720"/>
        <w:rPr>
          <w:b/>
        </w:rPr>
      </w:pPr>
      <w:r>
        <w:rPr>
          <w:b/>
        </w:rPr>
        <w:tab/>
      </w:r>
    </w:p>
    <w:p w14:paraId="72637439" w14:textId="7F0DB4A5" w:rsidR="00832262" w:rsidRDefault="00A924A3" w:rsidP="00A924A3">
      <w:pPr>
        <w:pStyle w:val="ListParagraph"/>
        <w:numPr>
          <w:ilvl w:val="0"/>
          <w:numId w:val="1"/>
        </w:numPr>
        <w:rPr>
          <w:b/>
        </w:rPr>
      </w:pPr>
      <w:r w:rsidRPr="00A924A3">
        <w:rPr>
          <w:b/>
        </w:rPr>
        <w:t>Other Business</w:t>
      </w:r>
    </w:p>
    <w:p w14:paraId="4BD80F02" w14:textId="1576B3D3" w:rsidR="00A924A3" w:rsidRPr="00A924A3" w:rsidRDefault="00A924A3" w:rsidP="00A924A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Adjournment</w:t>
      </w:r>
    </w:p>
    <w:p w14:paraId="01BB2527" w14:textId="3B0ECA51" w:rsidR="00A924A3" w:rsidRDefault="00A924A3" w:rsidP="00A924A3">
      <w:pPr>
        <w:rPr>
          <w:b/>
        </w:rPr>
      </w:pPr>
    </w:p>
    <w:p w14:paraId="4174523A" w14:textId="26835BE1" w:rsidR="00A924A3" w:rsidRDefault="00A924A3" w:rsidP="00A924A3">
      <w:pPr>
        <w:rPr>
          <w:b/>
        </w:rPr>
      </w:pPr>
    </w:p>
    <w:p w14:paraId="1868944B" w14:textId="77777777" w:rsidR="00A924A3" w:rsidRPr="00A924A3" w:rsidRDefault="00A924A3" w:rsidP="00A924A3">
      <w:pPr>
        <w:rPr>
          <w:b/>
        </w:rPr>
      </w:pPr>
    </w:p>
    <w:p w14:paraId="6C6E9428" w14:textId="77777777" w:rsidR="00D675E9" w:rsidRDefault="00D675E9">
      <w:pPr>
        <w:ind w:left="1440"/>
        <w:rPr>
          <w:b/>
        </w:rPr>
      </w:pPr>
    </w:p>
    <w:p w14:paraId="6936C0A2" w14:textId="77777777" w:rsidR="00901D63" w:rsidRDefault="00901D63">
      <w:pPr>
        <w:ind w:left="1440"/>
        <w:rPr>
          <w:b/>
        </w:rPr>
      </w:pPr>
    </w:p>
    <w:p w14:paraId="7488FBA9" w14:textId="77777777" w:rsidR="00901D63" w:rsidRDefault="00901D63">
      <w:pPr>
        <w:ind w:left="1440"/>
        <w:rPr>
          <w:b/>
        </w:rPr>
      </w:pPr>
    </w:p>
    <w:p w14:paraId="462B896A" w14:textId="77777777" w:rsidR="00901D63" w:rsidRDefault="00901D63">
      <w:pPr>
        <w:ind w:left="1440"/>
        <w:rPr>
          <w:b/>
        </w:rPr>
      </w:pPr>
    </w:p>
    <w:sectPr w:rsidR="00901D63" w:rsidSect="004940EC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C00D31"/>
    <w:multiLevelType w:val="hybridMultilevel"/>
    <w:tmpl w:val="080E7782"/>
    <w:lvl w:ilvl="0" w:tplc="E92CDD00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F46E69"/>
    <w:multiLevelType w:val="singleLevel"/>
    <w:tmpl w:val="791E09BA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</w:abstractNum>
  <w:abstractNum w:abstractNumId="2" w15:restartNumberingAfterBreak="0">
    <w:nsid w:val="31636227"/>
    <w:multiLevelType w:val="hybridMultilevel"/>
    <w:tmpl w:val="769A8162"/>
    <w:lvl w:ilvl="0" w:tplc="FC16920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3654F24"/>
    <w:multiLevelType w:val="hybridMultilevel"/>
    <w:tmpl w:val="12CC9B9C"/>
    <w:lvl w:ilvl="0" w:tplc="79564D8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2177EAC"/>
    <w:multiLevelType w:val="hybridMultilevel"/>
    <w:tmpl w:val="6B18F37A"/>
    <w:lvl w:ilvl="0" w:tplc="2914513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AFF2E9D"/>
    <w:multiLevelType w:val="hybridMultilevel"/>
    <w:tmpl w:val="8364F17C"/>
    <w:lvl w:ilvl="0" w:tplc="EA4605AA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D57C88"/>
    <w:multiLevelType w:val="hybridMultilevel"/>
    <w:tmpl w:val="7382C6D8"/>
    <w:lvl w:ilvl="0" w:tplc="743230E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402921771">
    <w:abstractNumId w:val="1"/>
  </w:num>
  <w:num w:numId="2" w16cid:durableId="2033648541">
    <w:abstractNumId w:val="5"/>
  </w:num>
  <w:num w:numId="3" w16cid:durableId="1433011857">
    <w:abstractNumId w:val="3"/>
  </w:num>
  <w:num w:numId="4" w16cid:durableId="1427310852">
    <w:abstractNumId w:val="6"/>
  </w:num>
  <w:num w:numId="5" w16cid:durableId="542012792">
    <w:abstractNumId w:val="2"/>
  </w:num>
  <w:num w:numId="6" w16cid:durableId="1379551977">
    <w:abstractNumId w:val="0"/>
  </w:num>
  <w:num w:numId="7" w16cid:durableId="17401316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794"/>
    <w:rsid w:val="00017897"/>
    <w:rsid w:val="0002527E"/>
    <w:rsid w:val="00027805"/>
    <w:rsid w:val="000412EA"/>
    <w:rsid w:val="00073120"/>
    <w:rsid w:val="000A0F2D"/>
    <w:rsid w:val="000D12AD"/>
    <w:rsid w:val="00100CCC"/>
    <w:rsid w:val="00104F62"/>
    <w:rsid w:val="00134509"/>
    <w:rsid w:val="001378B9"/>
    <w:rsid w:val="00140D5D"/>
    <w:rsid w:val="001737CA"/>
    <w:rsid w:val="001B3710"/>
    <w:rsid w:val="00211A06"/>
    <w:rsid w:val="00234CB9"/>
    <w:rsid w:val="0025202F"/>
    <w:rsid w:val="002816F8"/>
    <w:rsid w:val="002D414B"/>
    <w:rsid w:val="002F6BBF"/>
    <w:rsid w:val="00302DD1"/>
    <w:rsid w:val="00312AE1"/>
    <w:rsid w:val="00344391"/>
    <w:rsid w:val="00353793"/>
    <w:rsid w:val="00363CA0"/>
    <w:rsid w:val="003D785B"/>
    <w:rsid w:val="003E1237"/>
    <w:rsid w:val="003E56EE"/>
    <w:rsid w:val="003F652E"/>
    <w:rsid w:val="003F69EF"/>
    <w:rsid w:val="004170F4"/>
    <w:rsid w:val="00447C41"/>
    <w:rsid w:val="00451ACA"/>
    <w:rsid w:val="00476970"/>
    <w:rsid w:val="0048038A"/>
    <w:rsid w:val="004940EC"/>
    <w:rsid w:val="004B6133"/>
    <w:rsid w:val="004E5429"/>
    <w:rsid w:val="004F53A3"/>
    <w:rsid w:val="004F6AE2"/>
    <w:rsid w:val="0051071C"/>
    <w:rsid w:val="00516064"/>
    <w:rsid w:val="0053046F"/>
    <w:rsid w:val="0054031A"/>
    <w:rsid w:val="005635D4"/>
    <w:rsid w:val="00581E8E"/>
    <w:rsid w:val="00587A36"/>
    <w:rsid w:val="00594FC6"/>
    <w:rsid w:val="005A050A"/>
    <w:rsid w:val="005A59ED"/>
    <w:rsid w:val="005B235D"/>
    <w:rsid w:val="005B70D4"/>
    <w:rsid w:val="006360C5"/>
    <w:rsid w:val="00640B35"/>
    <w:rsid w:val="0065144F"/>
    <w:rsid w:val="006A70D1"/>
    <w:rsid w:val="006B38F0"/>
    <w:rsid w:val="006B4494"/>
    <w:rsid w:val="006C165D"/>
    <w:rsid w:val="006F0E23"/>
    <w:rsid w:val="0071461F"/>
    <w:rsid w:val="00716A8E"/>
    <w:rsid w:val="00733492"/>
    <w:rsid w:val="00736844"/>
    <w:rsid w:val="00756B29"/>
    <w:rsid w:val="00787B2C"/>
    <w:rsid w:val="007C4956"/>
    <w:rsid w:val="00821022"/>
    <w:rsid w:val="00832262"/>
    <w:rsid w:val="008431C6"/>
    <w:rsid w:val="008553FF"/>
    <w:rsid w:val="0086543C"/>
    <w:rsid w:val="00884602"/>
    <w:rsid w:val="008D5847"/>
    <w:rsid w:val="008F229A"/>
    <w:rsid w:val="008F51F9"/>
    <w:rsid w:val="00901D63"/>
    <w:rsid w:val="00904D07"/>
    <w:rsid w:val="00924DEE"/>
    <w:rsid w:val="00946C79"/>
    <w:rsid w:val="00954E87"/>
    <w:rsid w:val="009765AD"/>
    <w:rsid w:val="0098282A"/>
    <w:rsid w:val="009A0166"/>
    <w:rsid w:val="009B5DD4"/>
    <w:rsid w:val="009F4A47"/>
    <w:rsid w:val="00A00FA9"/>
    <w:rsid w:val="00A21410"/>
    <w:rsid w:val="00A31D5F"/>
    <w:rsid w:val="00A505AB"/>
    <w:rsid w:val="00A53A15"/>
    <w:rsid w:val="00A57686"/>
    <w:rsid w:val="00A649E8"/>
    <w:rsid w:val="00A75F9E"/>
    <w:rsid w:val="00A9249F"/>
    <w:rsid w:val="00A924A3"/>
    <w:rsid w:val="00AD1503"/>
    <w:rsid w:val="00AE02F8"/>
    <w:rsid w:val="00B0530F"/>
    <w:rsid w:val="00B46405"/>
    <w:rsid w:val="00B72888"/>
    <w:rsid w:val="00B75794"/>
    <w:rsid w:val="00B7717A"/>
    <w:rsid w:val="00BA04F2"/>
    <w:rsid w:val="00BA32AA"/>
    <w:rsid w:val="00BD2CD9"/>
    <w:rsid w:val="00BF606C"/>
    <w:rsid w:val="00BF7B1A"/>
    <w:rsid w:val="00C23D60"/>
    <w:rsid w:val="00C27F32"/>
    <w:rsid w:val="00C41532"/>
    <w:rsid w:val="00C472E0"/>
    <w:rsid w:val="00C63039"/>
    <w:rsid w:val="00C702A1"/>
    <w:rsid w:val="00C7761F"/>
    <w:rsid w:val="00C86D81"/>
    <w:rsid w:val="00C91A74"/>
    <w:rsid w:val="00C9379A"/>
    <w:rsid w:val="00C957D4"/>
    <w:rsid w:val="00CB1B96"/>
    <w:rsid w:val="00CB4098"/>
    <w:rsid w:val="00CE1739"/>
    <w:rsid w:val="00CE31D3"/>
    <w:rsid w:val="00CF3EEF"/>
    <w:rsid w:val="00CF56F2"/>
    <w:rsid w:val="00D27B25"/>
    <w:rsid w:val="00D56503"/>
    <w:rsid w:val="00D61FFE"/>
    <w:rsid w:val="00D675E9"/>
    <w:rsid w:val="00D84DF7"/>
    <w:rsid w:val="00D86C3D"/>
    <w:rsid w:val="00D91839"/>
    <w:rsid w:val="00D91B0D"/>
    <w:rsid w:val="00DE0AFE"/>
    <w:rsid w:val="00E14548"/>
    <w:rsid w:val="00E27A07"/>
    <w:rsid w:val="00E31DA0"/>
    <w:rsid w:val="00E42C08"/>
    <w:rsid w:val="00E54105"/>
    <w:rsid w:val="00EA3B0B"/>
    <w:rsid w:val="00EC4242"/>
    <w:rsid w:val="00EC5192"/>
    <w:rsid w:val="00EE086D"/>
    <w:rsid w:val="00F07844"/>
    <w:rsid w:val="00F154B5"/>
    <w:rsid w:val="00F2179E"/>
    <w:rsid w:val="00F53D48"/>
    <w:rsid w:val="00F5447D"/>
    <w:rsid w:val="00FB0A73"/>
    <w:rsid w:val="00FD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9D6FCC"/>
  <w15:chartTrackingRefBased/>
  <w15:docId w15:val="{78DD1CD4-7695-4A1B-9273-BC08124DE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5379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98282A"/>
    <w:pPr>
      <w:spacing w:after="220" w:line="180" w:lineRule="atLeast"/>
      <w:ind w:left="835"/>
      <w:jc w:val="both"/>
    </w:pPr>
    <w:rPr>
      <w:rFonts w:ascii="Arial" w:hAnsi="Arial"/>
      <w:spacing w:val="-5"/>
      <w:sz w:val="20"/>
    </w:rPr>
  </w:style>
  <w:style w:type="character" w:customStyle="1" w:styleId="BodyTextChar">
    <w:name w:val="Body Text Char"/>
    <w:link w:val="BodyText"/>
    <w:rsid w:val="0098282A"/>
    <w:rPr>
      <w:rFonts w:ascii="Arial" w:hAnsi="Arial"/>
      <w:spacing w:val="-5"/>
    </w:rPr>
  </w:style>
  <w:style w:type="paragraph" w:styleId="ListParagraph">
    <w:name w:val="List Paragraph"/>
    <w:basedOn w:val="Normal"/>
    <w:uiPriority w:val="34"/>
    <w:qFormat/>
    <w:rsid w:val="0002780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253F3-C83E-4DBC-87CE-47F5A664A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81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Warrington Twp.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Rebecca Knaub</dc:creator>
  <cp:keywords/>
  <cp:lastModifiedBy>Eric Swiger</cp:lastModifiedBy>
  <cp:revision>2</cp:revision>
  <cp:lastPrinted>2023-03-02T14:18:00Z</cp:lastPrinted>
  <dcterms:created xsi:type="dcterms:W3CDTF">2024-04-01T16:04:00Z</dcterms:created>
  <dcterms:modified xsi:type="dcterms:W3CDTF">2024-04-01T16:04:00Z</dcterms:modified>
</cp:coreProperties>
</file>