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0410" w14:textId="77777777" w:rsidR="00C36104" w:rsidRPr="006B4153" w:rsidRDefault="00C36104" w:rsidP="00C36104">
      <w:pPr>
        <w:tabs>
          <w:tab w:val="center" w:pos="4680"/>
        </w:tabs>
        <w:jc w:val="center"/>
        <w:rPr>
          <w:rFonts w:ascii="Times New Roman" w:hAnsi="Times New Roman"/>
        </w:rPr>
      </w:pPr>
      <w:r w:rsidRPr="006B4153">
        <w:rPr>
          <w:rFonts w:ascii="Times New Roman" w:hAnsi="Times New Roman"/>
        </w:rPr>
        <w:t>WARRINGTON TOWNSHIP</w:t>
      </w:r>
    </w:p>
    <w:p w14:paraId="3C0CBE5E" w14:textId="069D803D" w:rsidR="00C36104" w:rsidRPr="006B4153" w:rsidRDefault="00C36104" w:rsidP="00B16210">
      <w:pPr>
        <w:tabs>
          <w:tab w:val="center" w:pos="4680"/>
        </w:tabs>
        <w:jc w:val="center"/>
        <w:rPr>
          <w:rFonts w:ascii="Times New Roman" w:hAnsi="Times New Roman"/>
          <w:u w:val="single"/>
        </w:rPr>
      </w:pPr>
      <w:r w:rsidRPr="006B4153">
        <w:rPr>
          <w:rFonts w:ascii="Times New Roman" w:hAnsi="Times New Roman"/>
        </w:rPr>
        <w:t>RESOLUTION NO.</w:t>
      </w:r>
      <w:r w:rsidR="005274A9" w:rsidRPr="006B4153">
        <w:rPr>
          <w:rFonts w:ascii="Times New Roman" w:hAnsi="Times New Roman"/>
          <w:u w:val="single"/>
        </w:rPr>
        <w:t xml:space="preserve"> 202</w:t>
      </w:r>
      <w:r w:rsidR="00843CB1" w:rsidRPr="006B4153">
        <w:rPr>
          <w:rFonts w:ascii="Times New Roman" w:hAnsi="Times New Roman"/>
          <w:u w:val="single"/>
        </w:rPr>
        <w:t>4</w:t>
      </w:r>
      <w:r w:rsidR="00160B3F" w:rsidRPr="006B4153">
        <w:rPr>
          <w:rFonts w:ascii="Times New Roman" w:hAnsi="Times New Roman"/>
          <w:u w:val="single"/>
        </w:rPr>
        <w:t>-01</w:t>
      </w:r>
    </w:p>
    <w:p w14:paraId="4FEFECD8" w14:textId="77777777" w:rsidR="00C36104" w:rsidRPr="006B4153" w:rsidRDefault="00C36104" w:rsidP="00C36104">
      <w:pPr>
        <w:jc w:val="both"/>
        <w:rPr>
          <w:rFonts w:ascii="Times New Roman" w:hAnsi="Times New Roman"/>
        </w:rPr>
      </w:pPr>
    </w:p>
    <w:p w14:paraId="425E0C5C" w14:textId="77777777" w:rsidR="00C36104" w:rsidRPr="006B4153" w:rsidRDefault="00C36104" w:rsidP="00C36104">
      <w:pPr>
        <w:jc w:val="both"/>
        <w:rPr>
          <w:rFonts w:ascii="Times New Roman" w:hAnsi="Times New Roman"/>
        </w:rPr>
      </w:pPr>
      <w:r w:rsidRPr="006B4153">
        <w:rPr>
          <w:rFonts w:ascii="Times New Roman" w:hAnsi="Times New Roman"/>
        </w:rPr>
        <w:t>(Revised 4/94)</w:t>
      </w:r>
      <w:proofErr w:type="gramStart"/>
      <w:r w:rsidRPr="006B4153">
        <w:rPr>
          <w:rFonts w:ascii="Times New Roman" w:hAnsi="Times New Roman"/>
        </w:rPr>
        <w:tab/>
        <w:t xml:space="preserve">  (</w:t>
      </w:r>
      <w:proofErr w:type="gramEnd"/>
      <w:r w:rsidRPr="006B4153">
        <w:rPr>
          <w:rFonts w:ascii="Times New Roman" w:hAnsi="Times New Roman"/>
        </w:rPr>
        <w:t>Revised 1/95)  (Revised 1/04)  (Revised 1/07)  (Revised 1/96)  (Revised 1/97)</w:t>
      </w:r>
    </w:p>
    <w:p w14:paraId="2D0D02DC" w14:textId="77777777" w:rsidR="00C36104" w:rsidRPr="006B4153" w:rsidRDefault="00C36104" w:rsidP="00C36104">
      <w:pPr>
        <w:jc w:val="both"/>
        <w:rPr>
          <w:rFonts w:ascii="Times New Roman" w:hAnsi="Times New Roman"/>
        </w:rPr>
      </w:pPr>
      <w:r w:rsidRPr="006B4153">
        <w:rPr>
          <w:rFonts w:ascii="Times New Roman" w:hAnsi="Times New Roman"/>
        </w:rPr>
        <w:t>(Revised 3/04</w:t>
      </w:r>
      <w:proofErr w:type="gramStart"/>
      <w:r w:rsidRPr="006B4153">
        <w:rPr>
          <w:rFonts w:ascii="Times New Roman" w:hAnsi="Times New Roman"/>
        </w:rPr>
        <w:t>)  (</w:t>
      </w:r>
      <w:proofErr w:type="gramEnd"/>
      <w:r w:rsidRPr="006B4153">
        <w:rPr>
          <w:rFonts w:ascii="Times New Roman" w:hAnsi="Times New Roman"/>
        </w:rPr>
        <w:t>Revised 1/08)  (Revised 1/98)  (Revised 1/99)  (Revised 6/04)  (Revised 3/08)</w:t>
      </w:r>
    </w:p>
    <w:p w14:paraId="673378CD" w14:textId="3AB4992C" w:rsidR="00C36104" w:rsidRPr="006B4153" w:rsidRDefault="00C36104" w:rsidP="00C36104">
      <w:pPr>
        <w:widowControl/>
        <w:rPr>
          <w:rFonts w:ascii="Times New Roman" w:hAnsi="Times New Roman"/>
        </w:rPr>
      </w:pPr>
      <w:r w:rsidRPr="006B4153">
        <w:rPr>
          <w:rFonts w:ascii="Times New Roman" w:hAnsi="Times New Roman"/>
        </w:rPr>
        <w:t>(Revised 6/99</w:t>
      </w:r>
      <w:proofErr w:type="gramStart"/>
      <w:r w:rsidRPr="006B4153">
        <w:rPr>
          <w:rFonts w:ascii="Times New Roman" w:hAnsi="Times New Roman"/>
        </w:rPr>
        <w:t>)  (</w:t>
      </w:r>
      <w:proofErr w:type="gramEnd"/>
      <w:r w:rsidRPr="006B4153">
        <w:rPr>
          <w:rFonts w:ascii="Times New Roman" w:hAnsi="Times New Roman"/>
        </w:rPr>
        <w:t>Revised 1/00)   (Revised 1/05) (Revised 8/08)  (Revised 1/01)   (Revised 3/01) (Revised 9/05)  (Revised 1/09)  (Revised 2/02)  (Revised 1/03)  (Revised 10/05) (Revised 2/09)</w:t>
      </w:r>
    </w:p>
    <w:p w14:paraId="3CAE4A3B" w14:textId="083A78D4" w:rsidR="00C36104" w:rsidRPr="006B4153" w:rsidRDefault="00C36104" w:rsidP="00C36104">
      <w:pPr>
        <w:widowControl/>
        <w:rPr>
          <w:rFonts w:ascii="Times New Roman" w:hAnsi="Times New Roman"/>
        </w:rPr>
      </w:pPr>
      <w:r w:rsidRPr="006B4153">
        <w:rPr>
          <w:rFonts w:ascii="Times New Roman" w:hAnsi="Times New Roman"/>
        </w:rPr>
        <w:t>(Revised 1/10</w:t>
      </w:r>
      <w:proofErr w:type="gramStart"/>
      <w:r w:rsidRPr="006B4153">
        <w:rPr>
          <w:rFonts w:ascii="Times New Roman" w:hAnsi="Times New Roman"/>
        </w:rPr>
        <w:t>)  (</w:t>
      </w:r>
      <w:proofErr w:type="gramEnd"/>
      <w:r w:rsidRPr="006B4153">
        <w:rPr>
          <w:rFonts w:ascii="Times New Roman" w:hAnsi="Times New Roman"/>
        </w:rPr>
        <w:t>Revised 4/10)  (Revised 1/11)  (Revised 2/11)  (Revised 7/11)   (Revised 1/12) (Revised 1/13)  (Revised 2/13)  (Revised 1/14)</w:t>
      </w:r>
      <w:r w:rsidR="00D34547" w:rsidRPr="006B4153">
        <w:rPr>
          <w:rFonts w:ascii="Times New Roman" w:hAnsi="Times New Roman"/>
        </w:rPr>
        <w:t xml:space="preserve">  (Revised 1/15)</w:t>
      </w:r>
      <w:r w:rsidR="003943D8" w:rsidRPr="006B4153">
        <w:rPr>
          <w:rFonts w:ascii="Times New Roman" w:hAnsi="Times New Roman"/>
        </w:rPr>
        <w:t xml:space="preserve">  (Revised 3/1</w:t>
      </w:r>
      <w:r w:rsidR="000E09B0" w:rsidRPr="006B4153">
        <w:rPr>
          <w:rFonts w:ascii="Times New Roman" w:hAnsi="Times New Roman"/>
        </w:rPr>
        <w:t>5</w:t>
      </w:r>
      <w:r w:rsidR="00DA4C32" w:rsidRPr="006B4153">
        <w:rPr>
          <w:rFonts w:ascii="Times New Roman" w:hAnsi="Times New Roman"/>
        </w:rPr>
        <w:t>)</w:t>
      </w:r>
      <w:r w:rsidR="000E09B0" w:rsidRPr="006B4153">
        <w:rPr>
          <w:rFonts w:ascii="Times New Roman" w:hAnsi="Times New Roman"/>
        </w:rPr>
        <w:t xml:space="preserve">   </w:t>
      </w:r>
      <w:r w:rsidR="00B363DF" w:rsidRPr="006B4153">
        <w:rPr>
          <w:rFonts w:ascii="Times New Roman" w:hAnsi="Times New Roman"/>
        </w:rPr>
        <w:t>(Revised 1/16)</w:t>
      </w:r>
    </w:p>
    <w:p w14:paraId="056299A5" w14:textId="35893FED" w:rsidR="00B363DF" w:rsidRPr="006B4153" w:rsidRDefault="00B363DF" w:rsidP="00C36104">
      <w:pPr>
        <w:widowControl/>
        <w:rPr>
          <w:rFonts w:ascii="Times New Roman" w:hAnsi="Times New Roman"/>
        </w:rPr>
      </w:pPr>
      <w:r w:rsidRPr="006B4153">
        <w:rPr>
          <w:rFonts w:ascii="Times New Roman" w:hAnsi="Times New Roman"/>
        </w:rPr>
        <w:t>(Revised 1/17</w:t>
      </w:r>
      <w:proofErr w:type="gramStart"/>
      <w:r w:rsidRPr="006B4153">
        <w:rPr>
          <w:rFonts w:ascii="Times New Roman" w:hAnsi="Times New Roman"/>
        </w:rPr>
        <w:t>)</w:t>
      </w:r>
      <w:r w:rsidR="008A29BA" w:rsidRPr="006B4153">
        <w:rPr>
          <w:rFonts w:ascii="Times New Roman" w:hAnsi="Times New Roman"/>
        </w:rPr>
        <w:t xml:space="preserve">  (</w:t>
      </w:r>
      <w:proofErr w:type="gramEnd"/>
      <w:r w:rsidR="008A29BA" w:rsidRPr="006B4153">
        <w:rPr>
          <w:rFonts w:ascii="Times New Roman" w:hAnsi="Times New Roman"/>
        </w:rPr>
        <w:t>Revised 3/17)</w:t>
      </w:r>
      <w:r w:rsidR="00D45B72" w:rsidRPr="006B4153">
        <w:rPr>
          <w:rFonts w:ascii="Times New Roman" w:hAnsi="Times New Roman"/>
        </w:rPr>
        <w:t xml:space="preserve">  (Revised 1/18)</w:t>
      </w:r>
      <w:r w:rsidR="003C62C5" w:rsidRPr="006B4153">
        <w:rPr>
          <w:rFonts w:ascii="Times New Roman" w:hAnsi="Times New Roman"/>
        </w:rPr>
        <w:t xml:space="preserve">  (Revised 5/18)  (Revised 1/19)</w:t>
      </w:r>
      <w:r w:rsidR="00623300" w:rsidRPr="006B4153">
        <w:rPr>
          <w:rFonts w:ascii="Times New Roman" w:hAnsi="Times New Roman"/>
        </w:rPr>
        <w:t xml:space="preserve">   (Revised 3/19)</w:t>
      </w:r>
    </w:p>
    <w:p w14:paraId="32AD0B1C" w14:textId="16939F87" w:rsidR="00E74EA0" w:rsidRPr="006B4153" w:rsidRDefault="00E74EA0" w:rsidP="00C36104">
      <w:pPr>
        <w:widowControl/>
        <w:rPr>
          <w:rFonts w:ascii="Times New Roman" w:hAnsi="Times New Roman"/>
        </w:rPr>
      </w:pPr>
      <w:r w:rsidRPr="006B4153">
        <w:rPr>
          <w:rFonts w:ascii="Times New Roman" w:hAnsi="Times New Roman"/>
        </w:rPr>
        <w:t>(Revised 1/20</w:t>
      </w:r>
      <w:proofErr w:type="gramStart"/>
      <w:r w:rsidRPr="006B4153">
        <w:rPr>
          <w:rFonts w:ascii="Times New Roman" w:hAnsi="Times New Roman"/>
        </w:rPr>
        <w:t>)</w:t>
      </w:r>
      <w:r w:rsidR="006D6398" w:rsidRPr="006B4153">
        <w:rPr>
          <w:rFonts w:ascii="Times New Roman" w:hAnsi="Times New Roman"/>
        </w:rPr>
        <w:t xml:space="preserve">  (</w:t>
      </w:r>
      <w:proofErr w:type="gramEnd"/>
      <w:r w:rsidR="006D6398" w:rsidRPr="006B4153">
        <w:rPr>
          <w:rFonts w:ascii="Times New Roman" w:hAnsi="Times New Roman"/>
        </w:rPr>
        <w:t>Revised 1/21)</w:t>
      </w:r>
      <w:r w:rsidR="0048255D" w:rsidRPr="006B4153">
        <w:rPr>
          <w:rFonts w:ascii="Times New Roman" w:hAnsi="Times New Roman"/>
        </w:rPr>
        <w:t xml:space="preserve">  (Revised 1/22)</w:t>
      </w:r>
      <w:r w:rsidR="00B74123" w:rsidRPr="006B4153">
        <w:rPr>
          <w:rFonts w:ascii="Times New Roman" w:hAnsi="Times New Roman"/>
        </w:rPr>
        <w:t xml:space="preserve">  (Revised 1/23)</w:t>
      </w:r>
      <w:r w:rsidR="00843CB1" w:rsidRPr="006B4153">
        <w:rPr>
          <w:rFonts w:ascii="Times New Roman" w:hAnsi="Times New Roman"/>
        </w:rPr>
        <w:t xml:space="preserve"> (Revised 1/24)</w:t>
      </w:r>
    </w:p>
    <w:p w14:paraId="3390058B" w14:textId="77777777" w:rsidR="00C36104" w:rsidRPr="006B4153" w:rsidRDefault="00C36104" w:rsidP="00C36104">
      <w:pPr>
        <w:widowControl/>
        <w:rPr>
          <w:rFonts w:ascii="Times New Roman" w:hAnsi="Times New Roman"/>
        </w:rPr>
      </w:pPr>
    </w:p>
    <w:p w14:paraId="37316D34" w14:textId="77777777" w:rsidR="00C36104" w:rsidRPr="006B4153" w:rsidRDefault="00C36104" w:rsidP="00C36104">
      <w:pPr>
        <w:widowControl/>
        <w:ind w:firstLine="720"/>
        <w:rPr>
          <w:rFonts w:ascii="Times New Roman" w:hAnsi="Times New Roman"/>
        </w:rPr>
      </w:pPr>
      <w:r w:rsidRPr="006B4153">
        <w:rPr>
          <w:rFonts w:ascii="Times New Roman" w:hAnsi="Times New Roman"/>
        </w:rPr>
        <w:t>BE IT RESOLVED by the Board of Supervisors of Warrington Township, York County, Pennsylvania, that the following scheduled charges hereby established for review of Subdivision and Land Development Plans and engineering details; inspections of required improvements during installation; inspections of the site for conformance of survey; preparation costs of estimates of required improvements during installation, final inspection for completion of installation of required improvements; and any legal services necessary for the processing of the Subdivision or Land Development Plan, all of which costs are reimbursable to the Township pursuant to Section 805 of the Warrington Township Subdivision and Land Development Ordinance.</w:t>
      </w:r>
    </w:p>
    <w:p w14:paraId="7E373735" w14:textId="77777777" w:rsidR="00C36104" w:rsidRPr="006B4153" w:rsidRDefault="00C36104" w:rsidP="00C36104">
      <w:pPr>
        <w:widowControl/>
        <w:rPr>
          <w:rFonts w:ascii="Times New Roman" w:hAnsi="Times New Roman"/>
        </w:rPr>
      </w:pPr>
    </w:p>
    <w:p w14:paraId="274DEBDC" w14:textId="77777777" w:rsidR="00C36104" w:rsidRPr="006B4153" w:rsidRDefault="00C36104" w:rsidP="00C36104">
      <w:pPr>
        <w:ind w:left="540" w:hanging="540"/>
        <w:jc w:val="both"/>
        <w:rPr>
          <w:rFonts w:ascii="Times New Roman" w:hAnsi="Times New Roman"/>
        </w:rPr>
      </w:pPr>
      <w:r w:rsidRPr="006B4153">
        <w:rPr>
          <w:rFonts w:ascii="Times New Roman" w:hAnsi="Times New Roman"/>
        </w:rPr>
        <w:t xml:space="preserve">1.    </w:t>
      </w:r>
      <w:r w:rsidR="001576BA" w:rsidRPr="006B4153">
        <w:rPr>
          <w:rFonts w:ascii="Times New Roman" w:hAnsi="Times New Roman"/>
        </w:rPr>
        <w:tab/>
      </w:r>
      <w:r w:rsidRPr="006B4153">
        <w:rPr>
          <w:rFonts w:ascii="Times New Roman" w:hAnsi="Times New Roman"/>
          <w:b/>
          <w:u w:val="single"/>
        </w:rPr>
        <w:t xml:space="preserve">DRIVEWAY </w:t>
      </w:r>
      <w:proofErr w:type="gramStart"/>
      <w:r w:rsidRPr="006B4153">
        <w:rPr>
          <w:rFonts w:ascii="Times New Roman" w:hAnsi="Times New Roman"/>
          <w:b/>
          <w:u w:val="single"/>
        </w:rPr>
        <w:t>PERMITS</w:t>
      </w:r>
      <w:r w:rsidRPr="006B4153">
        <w:rPr>
          <w:rFonts w:ascii="Times New Roman" w:hAnsi="Times New Roman"/>
        </w:rPr>
        <w:t xml:space="preserve">  Pursuant</w:t>
      </w:r>
      <w:proofErr w:type="gramEnd"/>
      <w:r w:rsidRPr="006B4153">
        <w:rPr>
          <w:rFonts w:ascii="Times New Roman" w:hAnsi="Times New Roman"/>
        </w:rPr>
        <w:t xml:space="preserve"> to Ordinance No. 91-4, an ordinance regulating, among other things, the issuance of permits for driveways, the fee for the issuance of permits pursuant to Section IV of the Ordinance is </w:t>
      </w:r>
      <w:r w:rsidR="000E09B0" w:rsidRPr="006B4153">
        <w:rPr>
          <w:rFonts w:ascii="Times New Roman" w:hAnsi="Times New Roman"/>
        </w:rPr>
        <w:t>$10</w:t>
      </w:r>
      <w:r w:rsidRPr="006B4153">
        <w:rPr>
          <w:rFonts w:ascii="Times New Roman" w:hAnsi="Times New Roman"/>
        </w:rPr>
        <w:t>0.00. The Driveway Permit Fee includes a driveway permit application inspection and a final inspection. Any additional inspections will be billed to the property owner at the rate charged by the Township Engineer.</w:t>
      </w:r>
    </w:p>
    <w:p w14:paraId="735E1748" w14:textId="77777777" w:rsidR="00C36104" w:rsidRPr="006B4153" w:rsidRDefault="00C36104" w:rsidP="00C36104">
      <w:pPr>
        <w:widowControl/>
        <w:rPr>
          <w:rFonts w:ascii="Times New Roman" w:hAnsi="Times New Roman"/>
        </w:rPr>
      </w:pPr>
    </w:p>
    <w:p w14:paraId="7BB0267B" w14:textId="77777777" w:rsidR="008D11DA" w:rsidRPr="006B4153" w:rsidRDefault="00765259" w:rsidP="00765259">
      <w:pPr>
        <w:widowControl/>
        <w:ind w:left="540" w:hanging="630"/>
        <w:jc w:val="both"/>
        <w:rPr>
          <w:rFonts w:ascii="Times New Roman" w:hAnsi="Times New Roman"/>
        </w:rPr>
      </w:pPr>
      <w:r w:rsidRPr="006B4153">
        <w:rPr>
          <w:rFonts w:ascii="Times New Roman" w:hAnsi="Times New Roman"/>
        </w:rPr>
        <w:t xml:space="preserve">  </w:t>
      </w:r>
      <w:r w:rsidR="00C36104" w:rsidRPr="006B4153">
        <w:rPr>
          <w:rFonts w:ascii="Times New Roman" w:hAnsi="Times New Roman"/>
        </w:rPr>
        <w:t xml:space="preserve">2.  </w:t>
      </w:r>
      <w:r w:rsidR="001576BA" w:rsidRPr="006B4153">
        <w:rPr>
          <w:rFonts w:ascii="Times New Roman" w:hAnsi="Times New Roman"/>
        </w:rPr>
        <w:t xml:space="preserve"> </w:t>
      </w:r>
      <w:r w:rsidR="00BD283F" w:rsidRPr="006B4153">
        <w:rPr>
          <w:rFonts w:ascii="Times New Roman" w:hAnsi="Times New Roman"/>
        </w:rPr>
        <w:t xml:space="preserve"> </w:t>
      </w:r>
      <w:r w:rsidR="008D11DA" w:rsidRPr="006B4153">
        <w:rPr>
          <w:rFonts w:ascii="Times New Roman" w:hAnsi="Times New Roman"/>
        </w:rPr>
        <w:t xml:space="preserve">  </w:t>
      </w:r>
      <w:r w:rsidR="008D11DA" w:rsidRPr="006B4153">
        <w:rPr>
          <w:rFonts w:ascii="Times New Roman" w:hAnsi="Times New Roman"/>
          <w:b/>
          <w:u w:val="single"/>
        </w:rPr>
        <w:t xml:space="preserve">JUNKYARD </w:t>
      </w:r>
      <w:proofErr w:type="gramStart"/>
      <w:r w:rsidR="008D11DA" w:rsidRPr="006B4153">
        <w:rPr>
          <w:rFonts w:ascii="Times New Roman" w:hAnsi="Times New Roman"/>
          <w:b/>
          <w:u w:val="single"/>
        </w:rPr>
        <w:t>LICENSES</w:t>
      </w:r>
      <w:r w:rsidR="008D11DA" w:rsidRPr="006B4153">
        <w:rPr>
          <w:rFonts w:ascii="Times New Roman" w:hAnsi="Times New Roman"/>
        </w:rPr>
        <w:t xml:space="preserve">  Pursuant</w:t>
      </w:r>
      <w:proofErr w:type="gramEnd"/>
      <w:r w:rsidR="008D11DA" w:rsidRPr="006B4153">
        <w:rPr>
          <w:rFonts w:ascii="Times New Roman" w:hAnsi="Times New Roman"/>
        </w:rPr>
        <w:t xml:space="preserve"> to Ordinance No. 89-1, as amended by Ordinance No. 90-2, regulating in part the licensing of junkyards and the costs therefore, the initial application fee and all subsequent renewals fee pursuant to the Junkyard Ordinance are to be tendered at the time of the original application, and shall be in an amount of </w:t>
      </w:r>
      <w:r w:rsidR="008322B0" w:rsidRPr="006B4153">
        <w:rPr>
          <w:rFonts w:ascii="Times New Roman" w:hAnsi="Times New Roman"/>
        </w:rPr>
        <w:t>$3</w:t>
      </w:r>
      <w:r w:rsidR="008D11DA" w:rsidRPr="006B4153">
        <w:rPr>
          <w:rFonts w:ascii="Times New Roman" w:hAnsi="Times New Roman"/>
        </w:rPr>
        <w:t xml:space="preserve">00.00.  Consistent therewith, Resolution 89-1 is hereby repealed.  </w:t>
      </w:r>
    </w:p>
    <w:p w14:paraId="2FC12A4E" w14:textId="77777777" w:rsidR="008D11DA" w:rsidRPr="006B4153" w:rsidRDefault="008D11DA" w:rsidP="008D11DA">
      <w:pPr>
        <w:widowControl/>
        <w:ind w:left="630" w:hanging="630"/>
        <w:jc w:val="both"/>
        <w:rPr>
          <w:rFonts w:ascii="Times New Roman" w:hAnsi="Times New Roman"/>
        </w:rPr>
      </w:pPr>
    </w:p>
    <w:p w14:paraId="2080C249" w14:textId="77777777" w:rsidR="008D11DA" w:rsidRPr="006B4153" w:rsidRDefault="00765259" w:rsidP="008D11DA">
      <w:pPr>
        <w:widowControl/>
        <w:ind w:left="630" w:hanging="630"/>
        <w:jc w:val="both"/>
        <w:rPr>
          <w:rFonts w:ascii="Times New Roman" w:hAnsi="Times New Roman"/>
        </w:rPr>
      </w:pPr>
      <w:r w:rsidRPr="006B4153">
        <w:rPr>
          <w:rFonts w:ascii="Times New Roman" w:hAnsi="Times New Roman"/>
        </w:rPr>
        <w:t>3</w:t>
      </w:r>
      <w:r w:rsidR="008D11DA" w:rsidRPr="006B4153">
        <w:rPr>
          <w:rFonts w:ascii="Times New Roman" w:hAnsi="Times New Roman"/>
        </w:rPr>
        <w:t xml:space="preserve">.    </w:t>
      </w:r>
      <w:r w:rsidR="008D11DA" w:rsidRPr="006B4153">
        <w:rPr>
          <w:rFonts w:ascii="Times New Roman" w:hAnsi="Times New Roman"/>
          <w:b/>
          <w:u w:val="single"/>
        </w:rPr>
        <w:t xml:space="preserve">MOBILE HOME PARK </w:t>
      </w:r>
      <w:proofErr w:type="gramStart"/>
      <w:r w:rsidR="008D11DA" w:rsidRPr="006B4153">
        <w:rPr>
          <w:rFonts w:ascii="Times New Roman" w:hAnsi="Times New Roman"/>
          <w:b/>
          <w:u w:val="single"/>
        </w:rPr>
        <w:t>PERMITS</w:t>
      </w:r>
      <w:r w:rsidR="008D11DA" w:rsidRPr="006B4153">
        <w:rPr>
          <w:rFonts w:ascii="Times New Roman" w:hAnsi="Times New Roman"/>
        </w:rPr>
        <w:t xml:space="preserve">  Pursuant</w:t>
      </w:r>
      <w:proofErr w:type="gramEnd"/>
      <w:r w:rsidR="008D11DA" w:rsidRPr="006B4153">
        <w:rPr>
          <w:rFonts w:ascii="Times New Roman" w:hAnsi="Times New Roman"/>
        </w:rPr>
        <w:t xml:space="preserve"> to Ordinance No. 81-2, regulating in part the licensing of mobile home parks and the renewals fee pursuant to the Mobile Home Park Ordinance are to be tendered at the time of the original application, and shall be in an amount of </w:t>
      </w:r>
      <w:r w:rsidR="008322B0" w:rsidRPr="006B4153">
        <w:rPr>
          <w:rFonts w:ascii="Times New Roman" w:hAnsi="Times New Roman"/>
        </w:rPr>
        <w:t>$25</w:t>
      </w:r>
      <w:r w:rsidR="008D11DA" w:rsidRPr="006B4153">
        <w:rPr>
          <w:rFonts w:ascii="Times New Roman" w:hAnsi="Times New Roman"/>
        </w:rPr>
        <w:t>.00 per mobile home.  Consistent therewith, Resolution 88-1 is hereby repealed.</w:t>
      </w:r>
    </w:p>
    <w:p w14:paraId="06AA3D18" w14:textId="77777777" w:rsidR="001576BA" w:rsidRPr="006B4153" w:rsidRDefault="001576BA" w:rsidP="008D11DA">
      <w:pPr>
        <w:widowControl/>
        <w:ind w:left="630" w:hanging="630"/>
        <w:jc w:val="both"/>
        <w:rPr>
          <w:rFonts w:ascii="Times New Roman" w:hAnsi="Times New Roman"/>
        </w:rPr>
      </w:pPr>
    </w:p>
    <w:p w14:paraId="4BF67BA3" w14:textId="6C81BDD4" w:rsidR="008D11DA" w:rsidRPr="006B4153" w:rsidRDefault="00765259" w:rsidP="008D11DA">
      <w:pPr>
        <w:widowControl/>
        <w:ind w:left="630" w:hanging="630"/>
        <w:jc w:val="both"/>
        <w:rPr>
          <w:rFonts w:ascii="Times New Roman" w:hAnsi="Times New Roman"/>
        </w:rPr>
      </w:pPr>
      <w:r w:rsidRPr="006B4153">
        <w:rPr>
          <w:rFonts w:ascii="Times New Roman" w:hAnsi="Times New Roman"/>
        </w:rPr>
        <w:t>4</w:t>
      </w:r>
      <w:r w:rsidR="008D11DA" w:rsidRPr="006B4153">
        <w:rPr>
          <w:rFonts w:ascii="Times New Roman" w:hAnsi="Times New Roman"/>
        </w:rPr>
        <w:t xml:space="preserve">.      </w:t>
      </w:r>
      <w:r w:rsidR="008D11DA" w:rsidRPr="006B4153">
        <w:rPr>
          <w:rFonts w:ascii="Times New Roman" w:hAnsi="Times New Roman"/>
          <w:b/>
          <w:u w:val="single"/>
        </w:rPr>
        <w:t xml:space="preserve">DEMOLITION </w:t>
      </w:r>
      <w:proofErr w:type="gramStart"/>
      <w:r w:rsidR="008D11DA" w:rsidRPr="006B4153">
        <w:rPr>
          <w:rFonts w:ascii="Times New Roman" w:hAnsi="Times New Roman"/>
          <w:b/>
          <w:u w:val="single"/>
        </w:rPr>
        <w:t>PERMITS</w:t>
      </w:r>
      <w:r w:rsidR="008D11DA" w:rsidRPr="006B4153">
        <w:rPr>
          <w:rFonts w:ascii="Times New Roman" w:hAnsi="Times New Roman"/>
        </w:rPr>
        <w:t xml:space="preserve">  Pursuant</w:t>
      </w:r>
      <w:proofErr w:type="gramEnd"/>
      <w:r w:rsidR="008D11DA" w:rsidRPr="006B4153">
        <w:rPr>
          <w:rFonts w:ascii="Times New Roman" w:hAnsi="Times New Roman"/>
        </w:rPr>
        <w:t xml:space="preserve"> to Ordinance 91-1, being the Warrington Township Zoning Ordinance, regulating the issuance of permits for the demolition of structures, and Section 804, establishing fees for such permits by resolution, the fee for the issuance of a demolition permit, is the sum </w:t>
      </w:r>
      <w:r w:rsidR="008D11DA" w:rsidRPr="007C1D4B">
        <w:rPr>
          <w:rFonts w:ascii="Times New Roman" w:hAnsi="Times New Roman"/>
        </w:rPr>
        <w:t xml:space="preserve">of </w:t>
      </w:r>
      <w:r w:rsidR="00115C51" w:rsidRPr="007C1D4B">
        <w:rPr>
          <w:rFonts w:ascii="Times New Roman" w:hAnsi="Times New Roman"/>
        </w:rPr>
        <w:t>$</w:t>
      </w:r>
      <w:r w:rsidR="00561D24" w:rsidRPr="007C1D4B">
        <w:rPr>
          <w:rFonts w:ascii="Times New Roman" w:hAnsi="Times New Roman"/>
        </w:rPr>
        <w:t>10.00</w:t>
      </w:r>
      <w:r w:rsidR="008D11DA" w:rsidRPr="007C1D4B">
        <w:rPr>
          <w:rFonts w:ascii="Times New Roman" w:hAnsi="Times New Roman"/>
        </w:rPr>
        <w:t>.</w:t>
      </w:r>
      <w:r w:rsidR="008D11DA" w:rsidRPr="006B4153">
        <w:rPr>
          <w:rFonts w:ascii="Times New Roman" w:hAnsi="Times New Roman"/>
        </w:rPr>
        <w:t xml:space="preserve"> Demolition of structures is regulated under the Uniform Construction Code and therefore will include an additional surcharge for the PA Department of Community and Economic Development of </w:t>
      </w:r>
      <w:r w:rsidR="00115C51" w:rsidRPr="006B4153">
        <w:rPr>
          <w:rFonts w:ascii="Times New Roman" w:hAnsi="Times New Roman"/>
        </w:rPr>
        <w:t>$4.5</w:t>
      </w:r>
      <w:r w:rsidR="008D11DA" w:rsidRPr="006B4153">
        <w:rPr>
          <w:rFonts w:ascii="Times New Roman" w:hAnsi="Times New Roman"/>
        </w:rPr>
        <w:t xml:space="preserve">0 per permit issued. </w:t>
      </w:r>
    </w:p>
    <w:p w14:paraId="49F205B7" w14:textId="77777777" w:rsidR="008D11DA" w:rsidRPr="006B4153" w:rsidRDefault="008D11DA">
      <w:pPr>
        <w:rPr>
          <w:rFonts w:ascii="Times New Roman" w:hAnsi="Times New Roman"/>
        </w:rPr>
      </w:pPr>
    </w:p>
    <w:p w14:paraId="64D20DBA" w14:textId="77777777" w:rsidR="009D3C7E" w:rsidRPr="006B4153" w:rsidRDefault="009D3C7E">
      <w:pPr>
        <w:rPr>
          <w:rFonts w:ascii="Times New Roman" w:hAnsi="Times New Roman"/>
        </w:rPr>
      </w:pPr>
    </w:p>
    <w:p w14:paraId="69658703" w14:textId="77777777" w:rsidR="009D3C7E" w:rsidRPr="006B4153" w:rsidRDefault="009D3C7E">
      <w:pPr>
        <w:rPr>
          <w:rFonts w:ascii="Times New Roman" w:hAnsi="Times New Roman"/>
        </w:rPr>
      </w:pPr>
    </w:p>
    <w:p w14:paraId="76F97440" w14:textId="77777777" w:rsidR="009D3C7E" w:rsidRPr="006B4153" w:rsidRDefault="009D3C7E">
      <w:pPr>
        <w:rPr>
          <w:rFonts w:ascii="Times New Roman" w:hAnsi="Times New Roman"/>
        </w:rPr>
      </w:pPr>
    </w:p>
    <w:p w14:paraId="5AEDA63F" w14:textId="77777777" w:rsidR="009D3C7E" w:rsidRPr="006B4153" w:rsidRDefault="009D3C7E">
      <w:pPr>
        <w:rPr>
          <w:rFonts w:ascii="Times New Roman" w:hAnsi="Times New Roman"/>
        </w:rPr>
      </w:pPr>
    </w:p>
    <w:p w14:paraId="6A0FA769" w14:textId="77777777" w:rsidR="009D3C7E" w:rsidRPr="006B4153" w:rsidRDefault="009D3C7E">
      <w:pPr>
        <w:rPr>
          <w:rFonts w:ascii="Times New Roman" w:hAnsi="Times New Roman"/>
        </w:rPr>
      </w:pPr>
    </w:p>
    <w:p w14:paraId="75964FE4" w14:textId="77777777" w:rsidR="009D3C7E" w:rsidRPr="006B4153" w:rsidRDefault="009D3C7E">
      <w:pPr>
        <w:rPr>
          <w:rFonts w:ascii="Times New Roman" w:hAnsi="Times New Roman"/>
        </w:rPr>
      </w:pPr>
    </w:p>
    <w:p w14:paraId="33ABADFB" w14:textId="71ABF540" w:rsidR="006B4153" w:rsidRDefault="00765259" w:rsidP="00561D24">
      <w:pPr>
        <w:widowControl/>
        <w:ind w:left="630" w:hanging="630"/>
        <w:jc w:val="both"/>
        <w:rPr>
          <w:rFonts w:ascii="Times New Roman" w:hAnsi="Times New Roman"/>
        </w:rPr>
      </w:pPr>
      <w:r w:rsidRPr="006B4153">
        <w:rPr>
          <w:rFonts w:ascii="Times New Roman" w:hAnsi="Times New Roman"/>
        </w:rPr>
        <w:lastRenderedPageBreak/>
        <w:t>5</w:t>
      </w:r>
      <w:r w:rsidR="007B26CD" w:rsidRPr="006B4153">
        <w:rPr>
          <w:rFonts w:ascii="Times New Roman" w:hAnsi="Times New Roman"/>
        </w:rPr>
        <w:t xml:space="preserve">.     </w:t>
      </w:r>
      <w:r w:rsidR="007B26CD" w:rsidRPr="006B4153">
        <w:rPr>
          <w:rFonts w:ascii="Times New Roman" w:hAnsi="Times New Roman"/>
          <w:b/>
          <w:u w:val="single"/>
        </w:rPr>
        <w:t>SEPTIC PERMITS</w:t>
      </w:r>
      <w:r w:rsidR="007B26CD" w:rsidRPr="006B4153">
        <w:rPr>
          <w:rFonts w:ascii="Times New Roman" w:hAnsi="Times New Roman"/>
        </w:rPr>
        <w:t xml:space="preserve">  Pursuant to Ordinance 84-7, as amended by Ordinance   86-5, being the Township Sewage Enforcement Ordinance, pursuant to Section IV of the Ordinance, the fees charged by the Township Sewage Enforcement Officer for the Township of Warrington, including but not limited to probe tests, percolation tests, permit review, visits to site evaluation, final inspections and planning module review, will be paid by the applicant to the Township pursuant to the f</w:t>
      </w:r>
      <w:r w:rsidR="00044DBF" w:rsidRPr="006B4153">
        <w:rPr>
          <w:rFonts w:ascii="Times New Roman" w:hAnsi="Times New Roman"/>
        </w:rPr>
        <w:t>ees as set forth below.</w:t>
      </w:r>
    </w:p>
    <w:p w14:paraId="4937679E" w14:textId="77777777" w:rsidR="006B4153" w:rsidRPr="006B4153" w:rsidRDefault="006B4153" w:rsidP="00561D24">
      <w:pPr>
        <w:widowControl/>
        <w:ind w:left="630" w:hanging="630"/>
        <w:jc w:val="both"/>
        <w:rPr>
          <w:rFonts w:ascii="Times New Roman" w:hAnsi="Times New Roman"/>
        </w:rPr>
      </w:pPr>
    </w:p>
    <w:p w14:paraId="02DEE274" w14:textId="6AA5AAA5" w:rsidR="006B4153" w:rsidRPr="007C1D4B" w:rsidRDefault="006B4153" w:rsidP="000274D3">
      <w:pPr>
        <w:pStyle w:val="Level1"/>
        <w:widowControl/>
        <w:tabs>
          <w:tab w:val="left" w:pos="-1440"/>
        </w:tabs>
        <w:ind w:left="0" w:firstLine="0"/>
        <w:rPr>
          <w:rFonts w:ascii="Times New Roman" w:hAnsi="Times New Roman"/>
          <w:color w:val="232323"/>
          <w:spacing w:val="-2"/>
          <w:u w:val="single" w:color="3B3B3B"/>
        </w:rPr>
      </w:pPr>
      <w:r>
        <w:rPr>
          <w:rFonts w:ascii="Times New Roman" w:hAnsi="Times New Roman"/>
          <w:color w:val="232323"/>
        </w:rPr>
        <w:t xml:space="preserve">                                </w:t>
      </w:r>
      <w:r w:rsidRPr="007C1D4B">
        <w:rPr>
          <w:rFonts w:ascii="Times New Roman" w:hAnsi="Times New Roman"/>
          <w:color w:val="232323"/>
          <w:u w:val="single" w:color="3B3B3B"/>
        </w:rPr>
        <w:t>Sewage</w:t>
      </w:r>
      <w:r w:rsidRPr="007C1D4B">
        <w:rPr>
          <w:rFonts w:ascii="Times New Roman" w:hAnsi="Times New Roman"/>
          <w:color w:val="232323"/>
          <w:spacing w:val="31"/>
          <w:u w:val="single" w:color="3B3B3B"/>
        </w:rPr>
        <w:t xml:space="preserve"> </w:t>
      </w:r>
      <w:r w:rsidRPr="007C1D4B">
        <w:rPr>
          <w:rFonts w:ascii="Times New Roman" w:hAnsi="Times New Roman"/>
          <w:color w:val="232323"/>
          <w:u w:val="single" w:color="3B3B3B"/>
        </w:rPr>
        <w:t>Enforcement</w:t>
      </w:r>
      <w:r w:rsidRPr="007C1D4B">
        <w:rPr>
          <w:rFonts w:ascii="Times New Roman" w:hAnsi="Times New Roman"/>
          <w:color w:val="232323"/>
          <w:spacing w:val="22"/>
          <w:u w:val="single" w:color="3B3B3B"/>
        </w:rPr>
        <w:t xml:space="preserve"> </w:t>
      </w:r>
      <w:r w:rsidRPr="007C1D4B">
        <w:rPr>
          <w:rFonts w:ascii="Times New Roman" w:hAnsi="Times New Roman"/>
          <w:color w:val="232323"/>
          <w:u w:val="single" w:color="3B3B3B"/>
        </w:rPr>
        <w:t>Officer</w:t>
      </w:r>
      <w:r w:rsidRPr="007C1D4B">
        <w:rPr>
          <w:rFonts w:ascii="Times New Roman" w:hAnsi="Times New Roman"/>
          <w:color w:val="232323"/>
          <w:spacing w:val="16"/>
          <w:u w:val="single" w:color="3B3B3B"/>
        </w:rPr>
        <w:t xml:space="preserve"> </w:t>
      </w:r>
      <w:r w:rsidRPr="007C1D4B">
        <w:rPr>
          <w:rFonts w:ascii="Times New Roman" w:hAnsi="Times New Roman"/>
          <w:color w:val="232323"/>
          <w:u w:val="single" w:color="3B3B3B"/>
        </w:rPr>
        <w:t>fees</w:t>
      </w:r>
      <w:r w:rsidRPr="007C1D4B">
        <w:rPr>
          <w:rFonts w:ascii="Times New Roman" w:hAnsi="Times New Roman"/>
          <w:color w:val="232323"/>
          <w:spacing w:val="17"/>
          <w:u w:val="single" w:color="3B3B3B"/>
        </w:rPr>
        <w:t xml:space="preserve"> </w:t>
      </w:r>
      <w:r w:rsidRPr="007C1D4B">
        <w:rPr>
          <w:rFonts w:ascii="Times New Roman" w:hAnsi="Times New Roman"/>
          <w:color w:val="232323"/>
          <w:u w:val="single" w:color="3B3B3B"/>
        </w:rPr>
        <w:t>for</w:t>
      </w:r>
      <w:r w:rsidRPr="007C1D4B">
        <w:rPr>
          <w:rFonts w:ascii="Times New Roman" w:hAnsi="Times New Roman"/>
          <w:color w:val="232323"/>
          <w:spacing w:val="24"/>
          <w:u w:val="single" w:color="3B3B3B"/>
        </w:rPr>
        <w:t xml:space="preserve"> </w:t>
      </w:r>
      <w:r w:rsidRPr="007C1D4B">
        <w:rPr>
          <w:rFonts w:ascii="Times New Roman" w:hAnsi="Times New Roman"/>
          <w:color w:val="232323"/>
          <w:u w:val="single" w:color="3B3B3B"/>
        </w:rPr>
        <w:t>system</w:t>
      </w:r>
      <w:r w:rsidRPr="007C1D4B">
        <w:rPr>
          <w:rFonts w:ascii="Times New Roman" w:hAnsi="Times New Roman"/>
          <w:color w:val="232323"/>
          <w:spacing w:val="14"/>
          <w:u w:val="single" w:color="3B3B3B"/>
        </w:rPr>
        <w:t xml:space="preserve"> </w:t>
      </w:r>
      <w:r w:rsidRPr="007C1D4B">
        <w:rPr>
          <w:rFonts w:ascii="Times New Roman" w:hAnsi="Times New Roman"/>
          <w:color w:val="232323"/>
          <w:spacing w:val="-2"/>
          <w:u w:val="single" w:color="3B3B3B"/>
        </w:rPr>
        <w:t>installation:</w:t>
      </w:r>
    </w:p>
    <w:p w14:paraId="3BA229C6" w14:textId="77777777" w:rsidR="006B4153" w:rsidRPr="007C1D4B" w:rsidRDefault="006B4153" w:rsidP="006B4153">
      <w:pPr>
        <w:pStyle w:val="ListParagraph"/>
        <w:numPr>
          <w:ilvl w:val="0"/>
          <w:numId w:val="15"/>
        </w:numPr>
        <w:tabs>
          <w:tab w:val="left" w:pos="1414"/>
        </w:tabs>
        <w:adjustRightInd/>
        <w:spacing w:before="220"/>
        <w:rPr>
          <w:rFonts w:ascii="Times New Roman" w:hAnsi="Times New Roman"/>
          <w:color w:val="272727"/>
        </w:rPr>
      </w:pPr>
      <w:r w:rsidRPr="007C1D4B">
        <w:rPr>
          <w:rFonts w:ascii="Times New Roman" w:hAnsi="Times New Roman"/>
          <w:color w:val="272727"/>
          <w:w w:val="105"/>
        </w:rPr>
        <w:t>Sewage</w:t>
      </w:r>
      <w:r w:rsidRPr="007C1D4B">
        <w:rPr>
          <w:rFonts w:ascii="Times New Roman" w:hAnsi="Times New Roman"/>
          <w:color w:val="272727"/>
          <w:spacing w:val="-2"/>
          <w:w w:val="105"/>
        </w:rPr>
        <w:t xml:space="preserve"> </w:t>
      </w:r>
      <w:r w:rsidRPr="007C1D4B">
        <w:rPr>
          <w:rFonts w:ascii="Times New Roman" w:hAnsi="Times New Roman"/>
          <w:color w:val="272727"/>
          <w:w w:val="105"/>
        </w:rPr>
        <w:t>Permit</w:t>
      </w:r>
      <w:r w:rsidRPr="007C1D4B">
        <w:rPr>
          <w:rFonts w:ascii="Times New Roman" w:hAnsi="Times New Roman"/>
          <w:color w:val="272727"/>
          <w:spacing w:val="-1"/>
          <w:w w:val="105"/>
        </w:rPr>
        <w:t xml:space="preserve"> </w:t>
      </w:r>
      <w:r w:rsidRPr="007C1D4B">
        <w:rPr>
          <w:rFonts w:ascii="Times New Roman" w:hAnsi="Times New Roman"/>
          <w:color w:val="272727"/>
          <w:spacing w:val="-2"/>
          <w:w w:val="105"/>
        </w:rPr>
        <w:t>Applications:</w:t>
      </w:r>
    </w:p>
    <w:p w14:paraId="57295C29" w14:textId="77777777" w:rsidR="006B4153" w:rsidRPr="007C1D4B" w:rsidRDefault="006B4153" w:rsidP="006B4153">
      <w:pPr>
        <w:pStyle w:val="NoSpacing"/>
        <w:numPr>
          <w:ilvl w:val="0"/>
          <w:numId w:val="18"/>
        </w:numPr>
        <w:rPr>
          <w:rFonts w:ascii="Times New Roman" w:hAnsi="Times New Roman"/>
          <w:i/>
          <w:iCs/>
          <w:w w:val="105"/>
        </w:rPr>
      </w:pPr>
      <w:r w:rsidRPr="007C1D4B">
        <w:rPr>
          <w:rFonts w:ascii="Times New Roman" w:hAnsi="Times New Roman"/>
          <w:i/>
          <w:iCs/>
          <w:w w:val="105"/>
        </w:rPr>
        <w:t>New</w:t>
      </w:r>
      <w:r w:rsidRPr="007C1D4B">
        <w:rPr>
          <w:rFonts w:ascii="Times New Roman" w:hAnsi="Times New Roman"/>
          <w:i/>
          <w:iCs/>
          <w:spacing w:val="-12"/>
          <w:w w:val="105"/>
        </w:rPr>
        <w:t xml:space="preserve"> </w:t>
      </w:r>
      <w:r w:rsidRPr="007C1D4B">
        <w:rPr>
          <w:rFonts w:ascii="Times New Roman" w:hAnsi="Times New Roman"/>
          <w:i/>
          <w:iCs/>
          <w:w w:val="105"/>
        </w:rPr>
        <w:t>on-lot</w:t>
      </w:r>
      <w:r w:rsidRPr="007C1D4B">
        <w:rPr>
          <w:rFonts w:ascii="Times New Roman" w:hAnsi="Times New Roman"/>
          <w:i/>
          <w:iCs/>
          <w:spacing w:val="-11"/>
          <w:w w:val="105"/>
        </w:rPr>
        <w:t xml:space="preserve"> </w:t>
      </w:r>
      <w:r w:rsidRPr="007C1D4B">
        <w:rPr>
          <w:rFonts w:ascii="Times New Roman" w:hAnsi="Times New Roman"/>
          <w:i/>
          <w:iCs/>
          <w:w w:val="105"/>
        </w:rPr>
        <w:t>system,</w:t>
      </w:r>
      <w:r w:rsidRPr="007C1D4B">
        <w:rPr>
          <w:rFonts w:ascii="Times New Roman" w:hAnsi="Times New Roman"/>
          <w:i/>
          <w:iCs/>
          <w:spacing w:val="10"/>
          <w:w w:val="105"/>
        </w:rPr>
        <w:t xml:space="preserve"> </w:t>
      </w:r>
      <w:r w:rsidRPr="007C1D4B">
        <w:rPr>
          <w:rFonts w:ascii="Times New Roman" w:hAnsi="Times New Roman"/>
          <w:i/>
          <w:iCs/>
          <w:w w:val="105"/>
        </w:rPr>
        <w:t>Major</w:t>
      </w:r>
      <w:r w:rsidRPr="007C1D4B">
        <w:rPr>
          <w:rFonts w:ascii="Times New Roman" w:hAnsi="Times New Roman"/>
          <w:i/>
          <w:iCs/>
          <w:spacing w:val="-4"/>
          <w:w w:val="105"/>
        </w:rPr>
        <w:t xml:space="preserve"> </w:t>
      </w:r>
      <w:r w:rsidRPr="007C1D4B">
        <w:rPr>
          <w:rFonts w:ascii="Times New Roman" w:hAnsi="Times New Roman"/>
          <w:i/>
          <w:iCs/>
          <w:w w:val="105"/>
        </w:rPr>
        <w:t>Repair, or</w:t>
      </w:r>
      <w:r w:rsidRPr="007C1D4B">
        <w:rPr>
          <w:rFonts w:ascii="Times New Roman" w:hAnsi="Times New Roman"/>
          <w:i/>
          <w:iCs/>
          <w:spacing w:val="-8"/>
          <w:w w:val="105"/>
        </w:rPr>
        <w:t xml:space="preserve"> </w:t>
      </w:r>
      <w:r w:rsidRPr="007C1D4B">
        <w:rPr>
          <w:rFonts w:ascii="Times New Roman" w:hAnsi="Times New Roman"/>
          <w:i/>
          <w:iCs/>
          <w:w w:val="105"/>
        </w:rPr>
        <w:t>Major</w:t>
      </w:r>
      <w:r w:rsidRPr="007C1D4B">
        <w:rPr>
          <w:rFonts w:ascii="Times New Roman" w:hAnsi="Times New Roman"/>
          <w:i/>
          <w:iCs/>
          <w:spacing w:val="-8"/>
          <w:w w:val="105"/>
        </w:rPr>
        <w:t xml:space="preserve"> </w:t>
      </w:r>
      <w:r w:rsidRPr="007C1D4B">
        <w:rPr>
          <w:rFonts w:ascii="Times New Roman" w:hAnsi="Times New Roman"/>
          <w:i/>
          <w:iCs/>
          <w:w w:val="105"/>
        </w:rPr>
        <w:t>Modification</w:t>
      </w:r>
      <w:r w:rsidRPr="007C1D4B">
        <w:rPr>
          <w:rFonts w:ascii="Times New Roman" w:hAnsi="Times New Roman"/>
          <w:i/>
          <w:iCs/>
          <w:spacing w:val="-10"/>
          <w:w w:val="105"/>
        </w:rPr>
        <w:t xml:space="preserve"> </w:t>
      </w:r>
      <w:r w:rsidRPr="007C1D4B">
        <w:rPr>
          <w:rFonts w:ascii="Times New Roman" w:hAnsi="Times New Roman"/>
          <w:i/>
          <w:iCs/>
          <w:w w:val="105"/>
        </w:rPr>
        <w:t xml:space="preserve">to </w:t>
      </w:r>
      <w:proofErr w:type="gramStart"/>
      <w:r w:rsidRPr="007C1D4B">
        <w:rPr>
          <w:rFonts w:ascii="Times New Roman" w:hAnsi="Times New Roman"/>
          <w:i/>
          <w:iCs/>
          <w:w w:val="105"/>
        </w:rPr>
        <w:t>existing</w:t>
      </w:r>
      <w:proofErr w:type="gramEnd"/>
      <w:r w:rsidRPr="007C1D4B">
        <w:rPr>
          <w:rFonts w:ascii="Times New Roman" w:hAnsi="Times New Roman"/>
          <w:i/>
          <w:iCs/>
          <w:w w:val="105"/>
        </w:rPr>
        <w:t xml:space="preserve">                                       </w:t>
      </w:r>
    </w:p>
    <w:p w14:paraId="68C16975" w14:textId="77777777" w:rsidR="006B4153" w:rsidRPr="007C1D4B" w:rsidRDefault="006B4153" w:rsidP="000274D3">
      <w:pPr>
        <w:pStyle w:val="NoSpacing"/>
        <w:ind w:left="360" w:firstLine="720"/>
        <w:rPr>
          <w:rFonts w:ascii="Times New Roman" w:hAnsi="Times New Roman"/>
          <w:i/>
          <w:iCs/>
        </w:rPr>
      </w:pPr>
      <w:r w:rsidRPr="007C1D4B">
        <w:rPr>
          <w:rFonts w:ascii="Times New Roman" w:hAnsi="Times New Roman"/>
          <w:i/>
          <w:iCs/>
          <w:w w:val="105"/>
        </w:rPr>
        <w:t>On-lot System tank(s) or absorption area:                                                                        $360.00</w:t>
      </w:r>
    </w:p>
    <w:p w14:paraId="5EF7A22A" w14:textId="77777777" w:rsidR="006B4153" w:rsidRPr="007C1D4B" w:rsidRDefault="006B4153" w:rsidP="000274D3">
      <w:pPr>
        <w:pStyle w:val="NoSpacing"/>
        <w:ind w:left="720" w:firstLine="360"/>
        <w:rPr>
          <w:rFonts w:ascii="Times New Roman" w:hAnsi="Times New Roman"/>
          <w:color w:val="2D2D2D"/>
          <w:w w:val="105"/>
        </w:rPr>
      </w:pPr>
      <w:r w:rsidRPr="007C1D4B">
        <w:rPr>
          <w:rFonts w:ascii="Times New Roman" w:hAnsi="Times New Roman"/>
          <w:color w:val="2D2D2D"/>
          <w:w w:val="105"/>
        </w:rPr>
        <w:t>Repair</w:t>
      </w:r>
      <w:r w:rsidRPr="007C1D4B">
        <w:rPr>
          <w:rFonts w:ascii="Times New Roman" w:hAnsi="Times New Roman"/>
          <w:color w:val="2D2D2D"/>
          <w:spacing w:val="-8"/>
          <w:w w:val="105"/>
        </w:rPr>
        <w:t xml:space="preserve"> </w:t>
      </w:r>
      <w:r w:rsidRPr="007C1D4B">
        <w:rPr>
          <w:rFonts w:ascii="Times New Roman" w:hAnsi="Times New Roman"/>
          <w:color w:val="2D2D2D"/>
          <w:w w:val="105"/>
        </w:rPr>
        <w:t>in</w:t>
      </w:r>
      <w:r w:rsidRPr="007C1D4B">
        <w:rPr>
          <w:rFonts w:ascii="Times New Roman" w:hAnsi="Times New Roman"/>
          <w:color w:val="2D2D2D"/>
          <w:spacing w:val="-5"/>
          <w:w w:val="105"/>
        </w:rPr>
        <w:t xml:space="preserve"> </w:t>
      </w:r>
      <w:r w:rsidRPr="007C1D4B">
        <w:rPr>
          <w:rFonts w:ascii="Times New Roman" w:hAnsi="Times New Roman"/>
          <w:color w:val="2D2D2D"/>
          <w:w w:val="105"/>
        </w:rPr>
        <w:t>this category</w:t>
      </w:r>
      <w:r w:rsidRPr="007C1D4B">
        <w:rPr>
          <w:rFonts w:ascii="Times New Roman" w:hAnsi="Times New Roman"/>
          <w:color w:val="2D2D2D"/>
          <w:spacing w:val="-7"/>
          <w:w w:val="105"/>
        </w:rPr>
        <w:t xml:space="preserve"> </w:t>
      </w:r>
      <w:r w:rsidRPr="007C1D4B">
        <w:rPr>
          <w:rFonts w:ascii="Times New Roman" w:hAnsi="Times New Roman"/>
          <w:color w:val="2D2D2D"/>
          <w:w w:val="105"/>
        </w:rPr>
        <w:t>shall</w:t>
      </w:r>
      <w:r w:rsidRPr="007C1D4B">
        <w:rPr>
          <w:rFonts w:ascii="Times New Roman" w:hAnsi="Times New Roman"/>
          <w:color w:val="2D2D2D"/>
          <w:spacing w:val="-5"/>
          <w:w w:val="105"/>
        </w:rPr>
        <w:t xml:space="preserve"> </w:t>
      </w:r>
      <w:r w:rsidRPr="007C1D4B">
        <w:rPr>
          <w:rFonts w:ascii="Times New Roman" w:hAnsi="Times New Roman"/>
          <w:color w:val="2D2D2D"/>
          <w:w w:val="105"/>
        </w:rPr>
        <w:t>be</w:t>
      </w:r>
      <w:r w:rsidRPr="007C1D4B">
        <w:rPr>
          <w:rFonts w:ascii="Times New Roman" w:hAnsi="Times New Roman"/>
          <w:color w:val="2D2D2D"/>
          <w:spacing w:val="-4"/>
          <w:w w:val="105"/>
        </w:rPr>
        <w:t xml:space="preserve"> </w:t>
      </w:r>
      <w:r w:rsidRPr="007C1D4B">
        <w:rPr>
          <w:rFonts w:ascii="Times New Roman" w:hAnsi="Times New Roman"/>
          <w:color w:val="2D2D2D"/>
          <w:w w:val="105"/>
        </w:rPr>
        <w:t>limited</w:t>
      </w:r>
      <w:r w:rsidRPr="007C1D4B">
        <w:rPr>
          <w:rFonts w:ascii="Times New Roman" w:hAnsi="Times New Roman"/>
          <w:color w:val="2D2D2D"/>
          <w:spacing w:val="-6"/>
          <w:w w:val="105"/>
        </w:rPr>
        <w:t xml:space="preserve"> </w:t>
      </w:r>
      <w:r w:rsidRPr="007C1D4B">
        <w:rPr>
          <w:rFonts w:ascii="Times New Roman" w:hAnsi="Times New Roman"/>
          <w:color w:val="2D2D2D"/>
          <w:w w:val="105"/>
        </w:rPr>
        <w:t>to</w:t>
      </w:r>
      <w:r w:rsidRPr="007C1D4B">
        <w:rPr>
          <w:rFonts w:ascii="Times New Roman" w:hAnsi="Times New Roman"/>
          <w:color w:val="2D2D2D"/>
          <w:spacing w:val="-12"/>
          <w:w w:val="105"/>
        </w:rPr>
        <w:t xml:space="preserve"> </w:t>
      </w:r>
      <w:r w:rsidRPr="007C1D4B">
        <w:rPr>
          <w:rFonts w:ascii="Times New Roman" w:hAnsi="Times New Roman"/>
          <w:color w:val="2D2D2D"/>
          <w:w w:val="105"/>
        </w:rPr>
        <w:t>absorption</w:t>
      </w:r>
      <w:r w:rsidRPr="007C1D4B">
        <w:rPr>
          <w:rFonts w:ascii="Times New Roman" w:hAnsi="Times New Roman"/>
          <w:color w:val="2D2D2D"/>
          <w:spacing w:val="-12"/>
          <w:w w:val="105"/>
        </w:rPr>
        <w:t xml:space="preserve"> </w:t>
      </w:r>
      <w:r w:rsidRPr="007C1D4B">
        <w:rPr>
          <w:rFonts w:ascii="Times New Roman" w:hAnsi="Times New Roman"/>
          <w:color w:val="2D2D2D"/>
          <w:w w:val="105"/>
        </w:rPr>
        <w:t xml:space="preserve">area </w:t>
      </w:r>
      <w:proofErr w:type="gramStart"/>
      <w:r w:rsidRPr="007C1D4B">
        <w:rPr>
          <w:rFonts w:ascii="Times New Roman" w:hAnsi="Times New Roman"/>
          <w:color w:val="2D2D2D"/>
          <w:w w:val="105"/>
        </w:rPr>
        <w:t>Replacement</w:t>
      </w:r>
      <w:proofErr w:type="gramEnd"/>
      <w:r w:rsidRPr="007C1D4B">
        <w:rPr>
          <w:rFonts w:ascii="Times New Roman" w:hAnsi="Times New Roman"/>
          <w:color w:val="2D2D2D"/>
          <w:w w:val="105"/>
        </w:rPr>
        <w:t xml:space="preserve"> </w:t>
      </w:r>
    </w:p>
    <w:p w14:paraId="5D151E57" w14:textId="77777777" w:rsidR="006B4153" w:rsidRPr="007C1D4B" w:rsidRDefault="006B4153" w:rsidP="000274D3">
      <w:pPr>
        <w:pStyle w:val="NoSpacing"/>
        <w:ind w:left="720" w:firstLine="360"/>
        <w:rPr>
          <w:rFonts w:ascii="Times New Roman" w:hAnsi="Times New Roman"/>
        </w:rPr>
      </w:pPr>
      <w:r w:rsidRPr="007C1D4B">
        <w:rPr>
          <w:rFonts w:ascii="Times New Roman" w:hAnsi="Times New Roman"/>
          <w:color w:val="2D2D2D"/>
          <w:w w:val="105"/>
        </w:rPr>
        <w:t>and Holding Tank installation.</w:t>
      </w:r>
    </w:p>
    <w:p w14:paraId="0E39DDD4" w14:textId="77777777" w:rsidR="006B4153" w:rsidRPr="007C1D4B" w:rsidRDefault="006B4153" w:rsidP="000274D3">
      <w:pPr>
        <w:pStyle w:val="NoSpacing"/>
        <w:ind w:left="720" w:firstLine="360"/>
        <w:rPr>
          <w:rFonts w:ascii="Times New Roman" w:hAnsi="Times New Roman"/>
          <w:color w:val="292929"/>
          <w:w w:val="105"/>
        </w:rPr>
      </w:pPr>
      <w:r w:rsidRPr="007C1D4B">
        <w:rPr>
          <w:rFonts w:ascii="Times New Roman" w:hAnsi="Times New Roman"/>
          <w:color w:val="292929"/>
          <w:w w:val="105"/>
        </w:rPr>
        <w:t>Modification in this category shall be limited to expansion or</w:t>
      </w:r>
      <w:r w:rsidRPr="007C1D4B">
        <w:rPr>
          <w:rFonts w:ascii="Times New Roman" w:hAnsi="Times New Roman"/>
          <w:color w:val="292929"/>
          <w:spacing w:val="-12"/>
          <w:w w:val="105"/>
        </w:rPr>
        <w:t xml:space="preserve"> </w:t>
      </w:r>
      <w:proofErr w:type="gramStart"/>
      <w:r w:rsidRPr="007C1D4B">
        <w:rPr>
          <w:rFonts w:ascii="Times New Roman" w:hAnsi="Times New Roman"/>
          <w:color w:val="292929"/>
          <w:w w:val="105"/>
        </w:rPr>
        <w:t>enlargement</w:t>
      </w:r>
      <w:proofErr w:type="gramEnd"/>
    </w:p>
    <w:p w14:paraId="5CFFC8E8" w14:textId="77777777" w:rsidR="006B4153" w:rsidRPr="007C1D4B" w:rsidRDefault="006B4153" w:rsidP="000274D3">
      <w:pPr>
        <w:pStyle w:val="NoSpacing"/>
        <w:ind w:left="720" w:firstLine="360"/>
        <w:rPr>
          <w:rFonts w:ascii="Times New Roman" w:hAnsi="Times New Roman"/>
          <w:color w:val="292929"/>
          <w:w w:val="105"/>
        </w:rPr>
      </w:pPr>
      <w:r w:rsidRPr="007C1D4B">
        <w:rPr>
          <w:rFonts w:ascii="Times New Roman" w:hAnsi="Times New Roman"/>
          <w:color w:val="292929"/>
          <w:spacing w:val="-6"/>
          <w:w w:val="105"/>
        </w:rPr>
        <w:t xml:space="preserve"> </w:t>
      </w:r>
      <w:r w:rsidRPr="007C1D4B">
        <w:rPr>
          <w:rFonts w:ascii="Times New Roman" w:hAnsi="Times New Roman"/>
          <w:color w:val="292929"/>
          <w:w w:val="105"/>
        </w:rPr>
        <w:t>of</w:t>
      </w:r>
      <w:r w:rsidRPr="007C1D4B">
        <w:rPr>
          <w:rFonts w:ascii="Times New Roman" w:hAnsi="Times New Roman"/>
          <w:color w:val="292929"/>
          <w:spacing w:val="-9"/>
          <w:w w:val="105"/>
        </w:rPr>
        <w:t xml:space="preserve"> </w:t>
      </w:r>
      <w:r w:rsidRPr="007C1D4B">
        <w:rPr>
          <w:rFonts w:ascii="Times New Roman" w:hAnsi="Times New Roman"/>
          <w:color w:val="292929"/>
          <w:w w:val="105"/>
        </w:rPr>
        <w:t>an</w:t>
      </w:r>
      <w:r w:rsidRPr="007C1D4B">
        <w:rPr>
          <w:rFonts w:ascii="Times New Roman" w:hAnsi="Times New Roman"/>
          <w:color w:val="292929"/>
          <w:spacing w:val="-4"/>
          <w:w w:val="105"/>
        </w:rPr>
        <w:t xml:space="preserve"> </w:t>
      </w:r>
      <w:r w:rsidRPr="007C1D4B">
        <w:rPr>
          <w:rFonts w:ascii="Times New Roman" w:hAnsi="Times New Roman"/>
          <w:color w:val="292929"/>
          <w:w w:val="105"/>
        </w:rPr>
        <w:t>existing</w:t>
      </w:r>
      <w:r w:rsidRPr="007C1D4B">
        <w:rPr>
          <w:rFonts w:ascii="Times New Roman" w:hAnsi="Times New Roman"/>
          <w:color w:val="292929"/>
          <w:spacing w:val="-8"/>
          <w:w w:val="105"/>
        </w:rPr>
        <w:t xml:space="preserve"> </w:t>
      </w:r>
      <w:r w:rsidRPr="007C1D4B">
        <w:rPr>
          <w:rFonts w:ascii="Times New Roman" w:hAnsi="Times New Roman"/>
          <w:color w:val="292929"/>
          <w:w w:val="105"/>
        </w:rPr>
        <w:t>absorption</w:t>
      </w:r>
      <w:r w:rsidRPr="007C1D4B">
        <w:rPr>
          <w:rFonts w:ascii="Times New Roman" w:hAnsi="Times New Roman"/>
          <w:color w:val="292929"/>
          <w:spacing w:val="-4"/>
          <w:w w:val="105"/>
        </w:rPr>
        <w:t xml:space="preserve"> </w:t>
      </w:r>
      <w:r w:rsidRPr="007C1D4B">
        <w:rPr>
          <w:rFonts w:ascii="Times New Roman" w:hAnsi="Times New Roman"/>
          <w:color w:val="292929"/>
          <w:w w:val="105"/>
        </w:rPr>
        <w:t>area. Fee</w:t>
      </w:r>
      <w:r w:rsidRPr="007C1D4B">
        <w:rPr>
          <w:rFonts w:ascii="Times New Roman" w:hAnsi="Times New Roman"/>
          <w:color w:val="292929"/>
          <w:spacing w:val="-5"/>
          <w:w w:val="105"/>
        </w:rPr>
        <w:t xml:space="preserve"> </w:t>
      </w:r>
      <w:r w:rsidRPr="007C1D4B">
        <w:rPr>
          <w:rFonts w:ascii="Times New Roman" w:hAnsi="Times New Roman"/>
          <w:color w:val="292929"/>
          <w:w w:val="105"/>
        </w:rPr>
        <w:t xml:space="preserve">includes Design Review and up to </w:t>
      </w:r>
    </w:p>
    <w:p w14:paraId="5BCB63A4" w14:textId="77777777" w:rsidR="006B4153" w:rsidRPr="007C1D4B" w:rsidRDefault="006B4153" w:rsidP="000274D3">
      <w:pPr>
        <w:pStyle w:val="NoSpacing"/>
        <w:ind w:left="720" w:firstLine="360"/>
        <w:rPr>
          <w:rFonts w:ascii="Times New Roman" w:hAnsi="Times New Roman"/>
        </w:rPr>
      </w:pPr>
      <w:r w:rsidRPr="007C1D4B">
        <w:rPr>
          <w:rFonts w:ascii="Times New Roman" w:hAnsi="Times New Roman"/>
          <w:color w:val="292929"/>
          <w:w w:val="105"/>
        </w:rPr>
        <w:t>two (2) inspections.</w:t>
      </w:r>
    </w:p>
    <w:p w14:paraId="24BA71FB" w14:textId="77777777" w:rsidR="006B4153" w:rsidRPr="007C1D4B" w:rsidRDefault="006B4153" w:rsidP="006B4153">
      <w:pPr>
        <w:pStyle w:val="ListParagraph"/>
        <w:numPr>
          <w:ilvl w:val="0"/>
          <w:numId w:val="15"/>
        </w:numPr>
        <w:tabs>
          <w:tab w:val="left" w:pos="1395"/>
        </w:tabs>
        <w:adjustRightInd/>
        <w:spacing w:before="218"/>
        <w:rPr>
          <w:rFonts w:ascii="Times New Roman" w:hAnsi="Times New Roman"/>
          <w:color w:val="292929"/>
        </w:rPr>
      </w:pPr>
      <w:r w:rsidRPr="007C1D4B">
        <w:rPr>
          <w:rFonts w:ascii="Times New Roman" w:hAnsi="Times New Roman"/>
          <w:color w:val="292929"/>
          <w:w w:val="105"/>
        </w:rPr>
        <w:t>Soil</w:t>
      </w:r>
      <w:r w:rsidRPr="007C1D4B">
        <w:rPr>
          <w:rFonts w:ascii="Times New Roman" w:hAnsi="Times New Roman"/>
          <w:color w:val="292929"/>
          <w:spacing w:val="1"/>
          <w:w w:val="105"/>
        </w:rPr>
        <w:t xml:space="preserve"> </w:t>
      </w:r>
      <w:r w:rsidRPr="007C1D4B">
        <w:rPr>
          <w:rFonts w:ascii="Times New Roman" w:hAnsi="Times New Roman"/>
          <w:color w:val="292929"/>
          <w:w w:val="105"/>
        </w:rPr>
        <w:t>profile</w:t>
      </w:r>
      <w:r w:rsidRPr="007C1D4B">
        <w:rPr>
          <w:rFonts w:ascii="Times New Roman" w:hAnsi="Times New Roman"/>
          <w:color w:val="292929"/>
          <w:spacing w:val="-12"/>
          <w:w w:val="105"/>
        </w:rPr>
        <w:t xml:space="preserve"> </w:t>
      </w:r>
      <w:r w:rsidRPr="007C1D4B">
        <w:rPr>
          <w:rFonts w:ascii="Times New Roman" w:hAnsi="Times New Roman"/>
          <w:color w:val="292929"/>
          <w:w w:val="105"/>
        </w:rPr>
        <w:t>description</w:t>
      </w:r>
      <w:r w:rsidRPr="007C1D4B">
        <w:rPr>
          <w:rFonts w:ascii="Times New Roman" w:hAnsi="Times New Roman"/>
          <w:color w:val="292929"/>
          <w:spacing w:val="5"/>
          <w:w w:val="105"/>
        </w:rPr>
        <w:t xml:space="preserve"> </w:t>
      </w:r>
      <w:r w:rsidRPr="007C1D4B">
        <w:rPr>
          <w:rFonts w:ascii="Times New Roman" w:hAnsi="Times New Roman"/>
          <w:color w:val="292929"/>
          <w:spacing w:val="-2"/>
          <w:w w:val="105"/>
        </w:rPr>
        <w:t>(Probe):</w:t>
      </w:r>
    </w:p>
    <w:p w14:paraId="1FB37723" w14:textId="77777777" w:rsidR="006B4153" w:rsidRPr="007C1D4B" w:rsidRDefault="006B4153" w:rsidP="000274D3">
      <w:pPr>
        <w:spacing w:before="53"/>
        <w:ind w:firstLine="720"/>
        <w:rPr>
          <w:rFonts w:ascii="Times New Roman" w:hAnsi="Times New Roman"/>
        </w:rPr>
      </w:pPr>
      <w:r w:rsidRPr="007C1D4B">
        <w:rPr>
          <w:rFonts w:ascii="Times New Roman" w:hAnsi="Times New Roman"/>
          <w:color w:val="2B2B2B"/>
          <w:w w:val="105"/>
        </w:rPr>
        <w:t>(Excavation</w:t>
      </w:r>
      <w:r w:rsidRPr="007C1D4B">
        <w:rPr>
          <w:rFonts w:ascii="Times New Roman" w:hAnsi="Times New Roman"/>
          <w:color w:val="2B2B2B"/>
          <w:spacing w:val="-9"/>
          <w:w w:val="105"/>
        </w:rPr>
        <w:t xml:space="preserve"> </w:t>
      </w:r>
      <w:r w:rsidRPr="007C1D4B">
        <w:rPr>
          <w:rFonts w:ascii="Times New Roman" w:hAnsi="Times New Roman"/>
          <w:color w:val="2B2B2B"/>
          <w:w w:val="105"/>
        </w:rPr>
        <w:t>by</w:t>
      </w:r>
      <w:r w:rsidRPr="007C1D4B">
        <w:rPr>
          <w:rFonts w:ascii="Times New Roman" w:hAnsi="Times New Roman"/>
          <w:color w:val="2B2B2B"/>
          <w:spacing w:val="-4"/>
          <w:w w:val="105"/>
        </w:rPr>
        <w:t xml:space="preserve"> </w:t>
      </w:r>
      <w:r w:rsidRPr="007C1D4B">
        <w:rPr>
          <w:rFonts w:ascii="Times New Roman" w:hAnsi="Times New Roman"/>
          <w:color w:val="2B2B2B"/>
          <w:w w:val="105"/>
        </w:rPr>
        <w:t>Applicant</w:t>
      </w:r>
      <w:r w:rsidRPr="007C1D4B">
        <w:rPr>
          <w:rFonts w:ascii="Times New Roman" w:hAnsi="Times New Roman"/>
          <w:color w:val="2B2B2B"/>
          <w:spacing w:val="-13"/>
          <w:w w:val="105"/>
        </w:rPr>
        <w:t xml:space="preserve"> </w:t>
      </w:r>
      <w:r w:rsidRPr="007C1D4B">
        <w:rPr>
          <w:rFonts w:ascii="Times New Roman" w:hAnsi="Times New Roman"/>
          <w:color w:val="2B2B2B"/>
          <w:w w:val="105"/>
        </w:rPr>
        <w:t>to</w:t>
      </w:r>
      <w:r w:rsidRPr="007C1D4B">
        <w:rPr>
          <w:rFonts w:ascii="Times New Roman" w:hAnsi="Times New Roman"/>
          <w:color w:val="2B2B2B"/>
          <w:spacing w:val="-2"/>
          <w:w w:val="105"/>
        </w:rPr>
        <w:t xml:space="preserve"> </w:t>
      </w:r>
      <w:r w:rsidRPr="007C1D4B">
        <w:rPr>
          <w:rFonts w:ascii="Times New Roman" w:hAnsi="Times New Roman"/>
          <w:color w:val="2B2B2B"/>
          <w:w w:val="105"/>
        </w:rPr>
        <w:t>OSHA</w:t>
      </w:r>
      <w:r w:rsidRPr="007C1D4B">
        <w:rPr>
          <w:rFonts w:ascii="Times New Roman" w:hAnsi="Times New Roman"/>
          <w:color w:val="2B2B2B"/>
          <w:spacing w:val="-8"/>
          <w:w w:val="105"/>
        </w:rPr>
        <w:t xml:space="preserve"> </w:t>
      </w:r>
      <w:r w:rsidRPr="007C1D4B">
        <w:rPr>
          <w:rFonts w:ascii="Times New Roman" w:hAnsi="Times New Roman"/>
          <w:color w:val="2B2B2B"/>
          <w:spacing w:val="-2"/>
          <w:w w:val="105"/>
        </w:rPr>
        <w:t>standards)</w:t>
      </w:r>
    </w:p>
    <w:p w14:paraId="42EE4219" w14:textId="77777777" w:rsidR="006B4153" w:rsidRPr="007C1D4B" w:rsidRDefault="006B4153" w:rsidP="006B4153">
      <w:pPr>
        <w:pStyle w:val="ListParagraph"/>
        <w:numPr>
          <w:ilvl w:val="1"/>
          <w:numId w:val="14"/>
        </w:numPr>
        <w:tabs>
          <w:tab w:val="left" w:pos="1754"/>
        </w:tabs>
        <w:adjustRightInd/>
        <w:spacing w:before="155"/>
        <w:ind w:left="1754" w:hanging="366"/>
        <w:contextualSpacing w:val="0"/>
        <w:jc w:val="left"/>
        <w:rPr>
          <w:rFonts w:ascii="Times New Roman" w:hAnsi="Times New Roman"/>
          <w:color w:val="2D2D2D"/>
        </w:rPr>
      </w:pPr>
      <w:r w:rsidRPr="007C1D4B">
        <w:rPr>
          <w:rFonts w:ascii="Times New Roman" w:hAnsi="Times New Roman"/>
          <w:color w:val="2D2D2D"/>
        </w:rPr>
        <w:t>First</w:t>
      </w:r>
      <w:r w:rsidRPr="007C1D4B">
        <w:rPr>
          <w:rFonts w:ascii="Times New Roman" w:hAnsi="Times New Roman"/>
          <w:color w:val="2D2D2D"/>
          <w:spacing w:val="9"/>
        </w:rPr>
        <w:t xml:space="preserve"> </w:t>
      </w:r>
      <w:r w:rsidRPr="007C1D4B">
        <w:rPr>
          <w:rFonts w:ascii="Times New Roman" w:hAnsi="Times New Roman"/>
          <w:color w:val="2D2D2D"/>
          <w:spacing w:val="-2"/>
        </w:rPr>
        <w:t>Probe                                                                                                                           $175.00</w:t>
      </w:r>
    </w:p>
    <w:p w14:paraId="496A7E64" w14:textId="77777777" w:rsidR="006B4153" w:rsidRPr="007C1D4B" w:rsidRDefault="006B4153" w:rsidP="006B4153">
      <w:pPr>
        <w:pStyle w:val="ListParagraph"/>
        <w:numPr>
          <w:ilvl w:val="1"/>
          <w:numId w:val="14"/>
        </w:numPr>
        <w:tabs>
          <w:tab w:val="left" w:pos="1741"/>
        </w:tabs>
        <w:adjustRightInd/>
        <w:spacing w:before="158"/>
        <w:ind w:left="1741" w:hanging="354"/>
        <w:contextualSpacing w:val="0"/>
        <w:jc w:val="left"/>
        <w:rPr>
          <w:rFonts w:ascii="Times New Roman" w:hAnsi="Times New Roman"/>
          <w:color w:val="2C2C2C"/>
        </w:rPr>
      </w:pPr>
      <w:r w:rsidRPr="007C1D4B">
        <w:rPr>
          <w:rFonts w:ascii="Times New Roman" w:hAnsi="Times New Roman"/>
          <w:color w:val="2C2C2C"/>
          <w:w w:val="105"/>
        </w:rPr>
        <w:t>Each</w:t>
      </w:r>
      <w:r w:rsidRPr="007C1D4B">
        <w:rPr>
          <w:rFonts w:ascii="Times New Roman" w:hAnsi="Times New Roman"/>
          <w:color w:val="2C2C2C"/>
          <w:spacing w:val="-9"/>
          <w:w w:val="105"/>
        </w:rPr>
        <w:t xml:space="preserve"> </w:t>
      </w:r>
      <w:r w:rsidRPr="007C1D4B">
        <w:rPr>
          <w:rFonts w:ascii="Times New Roman" w:hAnsi="Times New Roman"/>
          <w:color w:val="2C2C2C"/>
          <w:w w:val="105"/>
        </w:rPr>
        <w:t>Additional</w:t>
      </w:r>
      <w:r w:rsidRPr="007C1D4B">
        <w:rPr>
          <w:rFonts w:ascii="Times New Roman" w:hAnsi="Times New Roman"/>
          <w:color w:val="2C2C2C"/>
          <w:spacing w:val="-12"/>
          <w:w w:val="105"/>
        </w:rPr>
        <w:t xml:space="preserve"> </w:t>
      </w:r>
      <w:r w:rsidRPr="007C1D4B">
        <w:rPr>
          <w:rFonts w:ascii="Times New Roman" w:hAnsi="Times New Roman"/>
          <w:color w:val="2C2C2C"/>
          <w:spacing w:val="-2"/>
          <w:w w:val="105"/>
        </w:rPr>
        <w:t>Probe                                                                                                 $140.00</w:t>
      </w:r>
    </w:p>
    <w:p w14:paraId="157F9CD8" w14:textId="77777777" w:rsidR="006B4153" w:rsidRPr="007C1D4B" w:rsidRDefault="006B4153" w:rsidP="000274D3">
      <w:pPr>
        <w:spacing w:before="56"/>
        <w:ind w:left="1739"/>
        <w:rPr>
          <w:rFonts w:ascii="Times New Roman" w:hAnsi="Times New Roman"/>
        </w:rPr>
      </w:pPr>
      <w:r w:rsidRPr="007C1D4B">
        <w:rPr>
          <w:rFonts w:ascii="Times New Roman" w:hAnsi="Times New Roman"/>
          <w:color w:val="2A2A2A"/>
          <w:w w:val="105"/>
        </w:rPr>
        <w:t>(Completed</w:t>
      </w:r>
      <w:r w:rsidRPr="007C1D4B">
        <w:rPr>
          <w:rFonts w:ascii="Times New Roman" w:hAnsi="Times New Roman"/>
          <w:color w:val="2A2A2A"/>
          <w:spacing w:val="-7"/>
          <w:w w:val="105"/>
        </w:rPr>
        <w:t xml:space="preserve"> </w:t>
      </w:r>
      <w:r w:rsidRPr="007C1D4B">
        <w:rPr>
          <w:rFonts w:ascii="Times New Roman" w:hAnsi="Times New Roman"/>
          <w:color w:val="2A2A2A"/>
          <w:w w:val="105"/>
        </w:rPr>
        <w:t>at time</w:t>
      </w:r>
      <w:r w:rsidRPr="007C1D4B">
        <w:rPr>
          <w:rFonts w:ascii="Times New Roman" w:hAnsi="Times New Roman"/>
          <w:color w:val="2A2A2A"/>
          <w:spacing w:val="-4"/>
          <w:w w:val="105"/>
        </w:rPr>
        <w:t xml:space="preserve"> </w:t>
      </w:r>
      <w:r w:rsidRPr="007C1D4B">
        <w:rPr>
          <w:rFonts w:ascii="Times New Roman" w:hAnsi="Times New Roman"/>
          <w:color w:val="2A2A2A"/>
          <w:w w:val="105"/>
        </w:rPr>
        <w:t>of</w:t>
      </w:r>
      <w:r w:rsidRPr="007C1D4B">
        <w:rPr>
          <w:rFonts w:ascii="Times New Roman" w:hAnsi="Times New Roman"/>
          <w:color w:val="2A2A2A"/>
          <w:spacing w:val="-3"/>
          <w:w w:val="105"/>
        </w:rPr>
        <w:t xml:space="preserve"> </w:t>
      </w:r>
      <w:r w:rsidRPr="007C1D4B">
        <w:rPr>
          <w:rFonts w:ascii="Times New Roman" w:hAnsi="Times New Roman"/>
          <w:color w:val="2A2A2A"/>
          <w:w w:val="105"/>
        </w:rPr>
        <w:t>visit</w:t>
      </w:r>
      <w:r w:rsidRPr="007C1D4B">
        <w:rPr>
          <w:rFonts w:ascii="Times New Roman" w:hAnsi="Times New Roman"/>
          <w:color w:val="2A2A2A"/>
          <w:spacing w:val="-6"/>
          <w:w w:val="105"/>
        </w:rPr>
        <w:t xml:space="preserve"> </w:t>
      </w:r>
      <w:r w:rsidRPr="007C1D4B">
        <w:rPr>
          <w:rFonts w:ascii="Times New Roman" w:hAnsi="Times New Roman"/>
          <w:color w:val="2A2A2A"/>
          <w:w w:val="105"/>
        </w:rPr>
        <w:t>of</w:t>
      </w:r>
      <w:r w:rsidRPr="007C1D4B">
        <w:rPr>
          <w:rFonts w:ascii="Times New Roman" w:hAnsi="Times New Roman"/>
          <w:color w:val="2A2A2A"/>
          <w:spacing w:val="-3"/>
          <w:w w:val="105"/>
        </w:rPr>
        <w:t xml:space="preserve"> </w:t>
      </w:r>
      <w:r w:rsidRPr="007C1D4B">
        <w:rPr>
          <w:rFonts w:ascii="Times New Roman" w:hAnsi="Times New Roman"/>
          <w:color w:val="2A2A2A"/>
          <w:w w:val="105"/>
        </w:rPr>
        <w:t>first</w:t>
      </w:r>
      <w:r w:rsidRPr="007C1D4B">
        <w:rPr>
          <w:rFonts w:ascii="Times New Roman" w:hAnsi="Times New Roman"/>
          <w:color w:val="2A2A2A"/>
          <w:spacing w:val="-2"/>
          <w:w w:val="105"/>
        </w:rPr>
        <w:t xml:space="preserve"> Probe)</w:t>
      </w:r>
    </w:p>
    <w:p w14:paraId="5BB0CE21" w14:textId="77777777" w:rsidR="006B4153" w:rsidRPr="007C1D4B" w:rsidRDefault="006B4153" w:rsidP="006B4153">
      <w:pPr>
        <w:pStyle w:val="ListParagraph"/>
        <w:numPr>
          <w:ilvl w:val="0"/>
          <w:numId w:val="15"/>
        </w:numPr>
        <w:tabs>
          <w:tab w:val="left" w:pos="1380"/>
        </w:tabs>
        <w:adjustRightInd/>
        <w:spacing w:before="153"/>
        <w:rPr>
          <w:rFonts w:ascii="Times New Roman" w:hAnsi="Times New Roman"/>
          <w:color w:val="242424"/>
        </w:rPr>
      </w:pPr>
      <w:r w:rsidRPr="007C1D4B">
        <w:rPr>
          <w:rFonts w:ascii="Times New Roman" w:hAnsi="Times New Roman"/>
          <w:color w:val="242424"/>
          <w:spacing w:val="2"/>
        </w:rPr>
        <w:t>Percolation</w:t>
      </w:r>
      <w:r w:rsidRPr="007C1D4B">
        <w:rPr>
          <w:rFonts w:ascii="Times New Roman" w:hAnsi="Times New Roman"/>
          <w:color w:val="242424"/>
          <w:spacing w:val="24"/>
        </w:rPr>
        <w:t xml:space="preserve"> </w:t>
      </w:r>
      <w:r w:rsidRPr="007C1D4B">
        <w:rPr>
          <w:rFonts w:ascii="Times New Roman" w:hAnsi="Times New Roman"/>
          <w:color w:val="242424"/>
          <w:spacing w:val="-4"/>
        </w:rPr>
        <w:t>test:                                                                                                                                           $460.00</w:t>
      </w:r>
    </w:p>
    <w:p w14:paraId="28E0A2A7" w14:textId="77777777" w:rsidR="006B4153" w:rsidRPr="007C1D4B" w:rsidRDefault="006B4153" w:rsidP="000274D3">
      <w:pPr>
        <w:spacing w:before="61"/>
        <w:ind w:left="1394"/>
        <w:rPr>
          <w:rFonts w:ascii="Times New Roman" w:hAnsi="Times New Roman"/>
        </w:rPr>
      </w:pPr>
      <w:r w:rsidRPr="007C1D4B">
        <w:rPr>
          <w:rFonts w:ascii="Times New Roman" w:hAnsi="Times New Roman"/>
          <w:color w:val="292929"/>
          <w:w w:val="105"/>
        </w:rPr>
        <w:t>(All</w:t>
      </w:r>
      <w:r w:rsidRPr="007C1D4B">
        <w:rPr>
          <w:rFonts w:ascii="Times New Roman" w:hAnsi="Times New Roman"/>
          <w:color w:val="292929"/>
          <w:spacing w:val="-6"/>
          <w:w w:val="105"/>
        </w:rPr>
        <w:t xml:space="preserve"> </w:t>
      </w:r>
      <w:r w:rsidRPr="007C1D4B">
        <w:rPr>
          <w:rFonts w:ascii="Times New Roman" w:hAnsi="Times New Roman"/>
          <w:color w:val="292929"/>
          <w:w w:val="105"/>
        </w:rPr>
        <w:t>holes</w:t>
      </w:r>
      <w:r w:rsidRPr="007C1D4B">
        <w:rPr>
          <w:rFonts w:ascii="Times New Roman" w:hAnsi="Times New Roman"/>
          <w:color w:val="292929"/>
          <w:spacing w:val="-6"/>
          <w:w w:val="105"/>
        </w:rPr>
        <w:t xml:space="preserve"> </w:t>
      </w:r>
      <w:r w:rsidRPr="007C1D4B">
        <w:rPr>
          <w:rFonts w:ascii="Times New Roman" w:hAnsi="Times New Roman"/>
          <w:color w:val="292929"/>
          <w:w w:val="105"/>
        </w:rPr>
        <w:t>to</w:t>
      </w:r>
      <w:r w:rsidRPr="007C1D4B">
        <w:rPr>
          <w:rFonts w:ascii="Times New Roman" w:hAnsi="Times New Roman"/>
          <w:color w:val="292929"/>
          <w:spacing w:val="-4"/>
          <w:w w:val="105"/>
        </w:rPr>
        <w:t xml:space="preserve"> </w:t>
      </w:r>
      <w:r w:rsidRPr="007C1D4B">
        <w:rPr>
          <w:rFonts w:ascii="Times New Roman" w:hAnsi="Times New Roman"/>
          <w:color w:val="292929"/>
          <w:w w:val="105"/>
        </w:rPr>
        <w:t>be</w:t>
      </w:r>
      <w:r w:rsidRPr="007C1D4B">
        <w:rPr>
          <w:rFonts w:ascii="Times New Roman" w:hAnsi="Times New Roman"/>
          <w:color w:val="292929"/>
          <w:spacing w:val="-4"/>
          <w:w w:val="105"/>
        </w:rPr>
        <w:t xml:space="preserve"> </w:t>
      </w:r>
      <w:r w:rsidRPr="007C1D4B">
        <w:rPr>
          <w:rFonts w:ascii="Times New Roman" w:hAnsi="Times New Roman"/>
          <w:color w:val="292929"/>
          <w:w w:val="105"/>
        </w:rPr>
        <w:t>prepared</w:t>
      </w:r>
      <w:r w:rsidRPr="007C1D4B">
        <w:rPr>
          <w:rFonts w:ascii="Times New Roman" w:hAnsi="Times New Roman"/>
          <w:color w:val="292929"/>
          <w:spacing w:val="-6"/>
          <w:w w:val="105"/>
        </w:rPr>
        <w:t xml:space="preserve"> </w:t>
      </w:r>
      <w:r w:rsidRPr="007C1D4B">
        <w:rPr>
          <w:rFonts w:ascii="Times New Roman" w:hAnsi="Times New Roman"/>
          <w:color w:val="292929"/>
          <w:w w:val="105"/>
        </w:rPr>
        <w:t>by</w:t>
      </w:r>
      <w:r w:rsidRPr="007C1D4B">
        <w:rPr>
          <w:rFonts w:ascii="Times New Roman" w:hAnsi="Times New Roman"/>
          <w:color w:val="292929"/>
          <w:spacing w:val="-1"/>
          <w:w w:val="105"/>
        </w:rPr>
        <w:t xml:space="preserve"> </w:t>
      </w:r>
      <w:r w:rsidRPr="007C1D4B">
        <w:rPr>
          <w:rFonts w:ascii="Times New Roman" w:hAnsi="Times New Roman"/>
          <w:color w:val="292929"/>
          <w:w w:val="105"/>
        </w:rPr>
        <w:t>Applicant</w:t>
      </w:r>
      <w:r w:rsidRPr="007C1D4B">
        <w:rPr>
          <w:rFonts w:ascii="Times New Roman" w:hAnsi="Times New Roman"/>
          <w:color w:val="292929"/>
          <w:spacing w:val="-8"/>
          <w:w w:val="105"/>
        </w:rPr>
        <w:t xml:space="preserve"> </w:t>
      </w:r>
      <w:r w:rsidRPr="007C1D4B">
        <w:rPr>
          <w:rFonts w:ascii="Times New Roman" w:hAnsi="Times New Roman"/>
          <w:color w:val="292929"/>
          <w:w w:val="105"/>
        </w:rPr>
        <w:t>in</w:t>
      </w:r>
      <w:r w:rsidRPr="007C1D4B">
        <w:rPr>
          <w:rFonts w:ascii="Times New Roman" w:hAnsi="Times New Roman"/>
          <w:color w:val="292929"/>
          <w:spacing w:val="-7"/>
          <w:w w:val="105"/>
        </w:rPr>
        <w:t xml:space="preserve"> </w:t>
      </w:r>
      <w:r w:rsidRPr="007C1D4B">
        <w:rPr>
          <w:rFonts w:ascii="Times New Roman" w:hAnsi="Times New Roman"/>
          <w:color w:val="292929"/>
          <w:w w:val="105"/>
        </w:rPr>
        <w:t>advance</w:t>
      </w:r>
      <w:r w:rsidRPr="007C1D4B">
        <w:rPr>
          <w:rFonts w:ascii="Times New Roman" w:hAnsi="Times New Roman"/>
          <w:color w:val="292929"/>
          <w:spacing w:val="-3"/>
          <w:w w:val="105"/>
        </w:rPr>
        <w:t xml:space="preserve"> </w:t>
      </w:r>
      <w:r w:rsidRPr="007C1D4B">
        <w:rPr>
          <w:rFonts w:ascii="Times New Roman" w:hAnsi="Times New Roman"/>
          <w:color w:val="292929"/>
          <w:w w:val="105"/>
        </w:rPr>
        <w:t>of</w:t>
      </w:r>
      <w:r w:rsidRPr="007C1D4B">
        <w:rPr>
          <w:rFonts w:ascii="Times New Roman" w:hAnsi="Times New Roman"/>
          <w:color w:val="292929"/>
          <w:spacing w:val="-6"/>
          <w:w w:val="105"/>
        </w:rPr>
        <w:t xml:space="preserve"> </w:t>
      </w:r>
      <w:r w:rsidRPr="007C1D4B">
        <w:rPr>
          <w:rFonts w:ascii="Times New Roman" w:hAnsi="Times New Roman"/>
          <w:color w:val="292929"/>
          <w:spacing w:val="-2"/>
          <w:w w:val="105"/>
        </w:rPr>
        <w:t>testing)</w:t>
      </w:r>
    </w:p>
    <w:p w14:paraId="4CCCB244" w14:textId="77777777" w:rsidR="006B4153" w:rsidRPr="007C1D4B" w:rsidRDefault="006B4153" w:rsidP="006B4153">
      <w:pPr>
        <w:pStyle w:val="ListParagraph"/>
        <w:numPr>
          <w:ilvl w:val="0"/>
          <w:numId w:val="16"/>
        </w:numPr>
        <w:tabs>
          <w:tab w:val="left" w:pos="1196"/>
        </w:tabs>
        <w:adjustRightInd/>
        <w:spacing w:before="152"/>
        <w:rPr>
          <w:rFonts w:ascii="Times New Roman" w:hAnsi="Times New Roman"/>
          <w:color w:val="2B2B2B"/>
        </w:rPr>
      </w:pPr>
      <w:r w:rsidRPr="007C1D4B">
        <w:rPr>
          <w:rFonts w:ascii="Times New Roman" w:hAnsi="Times New Roman"/>
          <w:color w:val="2B2B2B"/>
          <w:w w:val="105"/>
        </w:rPr>
        <w:t>The</w:t>
      </w:r>
      <w:r w:rsidRPr="007C1D4B">
        <w:rPr>
          <w:rFonts w:ascii="Times New Roman" w:hAnsi="Times New Roman"/>
          <w:color w:val="2B2B2B"/>
          <w:spacing w:val="-3"/>
          <w:w w:val="105"/>
        </w:rPr>
        <w:t xml:space="preserve"> </w:t>
      </w:r>
      <w:r w:rsidRPr="007C1D4B">
        <w:rPr>
          <w:rFonts w:ascii="Times New Roman" w:hAnsi="Times New Roman"/>
          <w:color w:val="2B2B2B"/>
          <w:w w:val="105"/>
        </w:rPr>
        <w:t>total</w:t>
      </w:r>
      <w:r w:rsidRPr="007C1D4B">
        <w:rPr>
          <w:rFonts w:ascii="Times New Roman" w:hAnsi="Times New Roman"/>
          <w:color w:val="2B2B2B"/>
          <w:spacing w:val="-5"/>
          <w:w w:val="105"/>
        </w:rPr>
        <w:t xml:space="preserve"> </w:t>
      </w:r>
      <w:r w:rsidRPr="007C1D4B">
        <w:rPr>
          <w:rFonts w:ascii="Times New Roman" w:hAnsi="Times New Roman"/>
          <w:color w:val="2B2B2B"/>
          <w:w w:val="105"/>
        </w:rPr>
        <w:t>fee</w:t>
      </w:r>
      <w:r w:rsidRPr="007C1D4B">
        <w:rPr>
          <w:rFonts w:ascii="Times New Roman" w:hAnsi="Times New Roman"/>
          <w:color w:val="2B2B2B"/>
          <w:spacing w:val="-4"/>
          <w:w w:val="105"/>
        </w:rPr>
        <w:t xml:space="preserve"> </w:t>
      </w:r>
      <w:r w:rsidRPr="007C1D4B">
        <w:rPr>
          <w:rFonts w:ascii="Times New Roman" w:hAnsi="Times New Roman"/>
          <w:color w:val="2B2B2B"/>
          <w:w w:val="105"/>
        </w:rPr>
        <w:t>for</w:t>
      </w:r>
      <w:r w:rsidRPr="007C1D4B">
        <w:rPr>
          <w:rFonts w:ascii="Times New Roman" w:hAnsi="Times New Roman"/>
          <w:color w:val="2B2B2B"/>
          <w:spacing w:val="-3"/>
          <w:w w:val="105"/>
        </w:rPr>
        <w:t xml:space="preserve"> </w:t>
      </w:r>
      <w:r w:rsidRPr="007C1D4B">
        <w:rPr>
          <w:rFonts w:ascii="Times New Roman" w:hAnsi="Times New Roman"/>
          <w:color w:val="2B2B2B"/>
          <w:w w:val="105"/>
        </w:rPr>
        <w:t>most</w:t>
      </w:r>
      <w:r w:rsidRPr="007C1D4B">
        <w:rPr>
          <w:rFonts w:ascii="Times New Roman" w:hAnsi="Times New Roman"/>
          <w:color w:val="2B2B2B"/>
          <w:spacing w:val="-7"/>
          <w:w w:val="105"/>
        </w:rPr>
        <w:t xml:space="preserve"> </w:t>
      </w:r>
      <w:r w:rsidRPr="007C1D4B">
        <w:rPr>
          <w:rFonts w:ascii="Times New Roman" w:hAnsi="Times New Roman"/>
          <w:color w:val="2B2B2B"/>
          <w:w w:val="105"/>
        </w:rPr>
        <w:t>new</w:t>
      </w:r>
      <w:r w:rsidRPr="007C1D4B">
        <w:rPr>
          <w:rFonts w:ascii="Times New Roman" w:hAnsi="Times New Roman"/>
          <w:color w:val="2B2B2B"/>
          <w:spacing w:val="-2"/>
          <w:w w:val="105"/>
        </w:rPr>
        <w:t xml:space="preserve"> </w:t>
      </w:r>
      <w:r w:rsidRPr="007C1D4B">
        <w:rPr>
          <w:rFonts w:ascii="Times New Roman" w:hAnsi="Times New Roman"/>
          <w:color w:val="2B2B2B"/>
          <w:w w:val="105"/>
        </w:rPr>
        <w:t>systems</w:t>
      </w:r>
      <w:r w:rsidRPr="007C1D4B">
        <w:rPr>
          <w:rFonts w:ascii="Times New Roman" w:hAnsi="Times New Roman"/>
          <w:color w:val="2B2B2B"/>
          <w:spacing w:val="-2"/>
          <w:w w:val="105"/>
        </w:rPr>
        <w:t xml:space="preserve"> </w:t>
      </w:r>
      <w:r w:rsidRPr="007C1D4B">
        <w:rPr>
          <w:rFonts w:ascii="Times New Roman" w:hAnsi="Times New Roman"/>
          <w:color w:val="2B2B2B"/>
          <w:w w:val="105"/>
        </w:rPr>
        <w:t>is</w:t>
      </w:r>
      <w:r w:rsidRPr="007C1D4B">
        <w:rPr>
          <w:rFonts w:ascii="Times New Roman" w:hAnsi="Times New Roman"/>
          <w:color w:val="2B2B2B"/>
          <w:spacing w:val="-6"/>
          <w:w w:val="105"/>
        </w:rPr>
        <w:t xml:space="preserve"> </w:t>
      </w:r>
      <w:r w:rsidRPr="007C1D4B">
        <w:rPr>
          <w:rFonts w:ascii="Times New Roman" w:hAnsi="Times New Roman"/>
          <w:color w:val="2B2B2B"/>
          <w:w w:val="105"/>
        </w:rPr>
        <w:t>typically</w:t>
      </w:r>
      <w:r w:rsidRPr="007C1D4B">
        <w:rPr>
          <w:rFonts w:ascii="Times New Roman" w:hAnsi="Times New Roman"/>
          <w:color w:val="2B2B2B"/>
          <w:spacing w:val="-2"/>
          <w:w w:val="105"/>
        </w:rPr>
        <w:t xml:space="preserve"> $1,135.00.</w:t>
      </w:r>
    </w:p>
    <w:p w14:paraId="63DFAD1F" w14:textId="77777777" w:rsidR="006B4153" w:rsidRPr="007C1D4B" w:rsidRDefault="006B4153" w:rsidP="006B4153">
      <w:pPr>
        <w:pStyle w:val="Level1"/>
        <w:widowControl/>
        <w:numPr>
          <w:ilvl w:val="0"/>
          <w:numId w:val="16"/>
        </w:numPr>
        <w:tabs>
          <w:tab w:val="left" w:pos="-1440"/>
        </w:tabs>
        <w:rPr>
          <w:rFonts w:ascii="Times New Roman" w:hAnsi="Times New Roman"/>
        </w:rPr>
      </w:pPr>
      <w:r w:rsidRPr="007C1D4B">
        <w:rPr>
          <w:rFonts w:ascii="Times New Roman" w:hAnsi="Times New Roman"/>
          <w:color w:val="2E2E2E"/>
          <w:w w:val="105"/>
        </w:rPr>
        <w:t>The</w:t>
      </w:r>
      <w:r w:rsidRPr="007C1D4B">
        <w:rPr>
          <w:rFonts w:ascii="Times New Roman" w:hAnsi="Times New Roman"/>
          <w:color w:val="2E2E2E"/>
          <w:spacing w:val="-5"/>
          <w:w w:val="105"/>
        </w:rPr>
        <w:t xml:space="preserve"> </w:t>
      </w:r>
      <w:r w:rsidRPr="007C1D4B">
        <w:rPr>
          <w:rFonts w:ascii="Times New Roman" w:hAnsi="Times New Roman"/>
          <w:color w:val="2E2E2E"/>
          <w:w w:val="105"/>
        </w:rPr>
        <w:t>total</w:t>
      </w:r>
      <w:r w:rsidRPr="007C1D4B">
        <w:rPr>
          <w:rFonts w:ascii="Times New Roman" w:hAnsi="Times New Roman"/>
          <w:color w:val="2E2E2E"/>
          <w:spacing w:val="-5"/>
          <w:w w:val="105"/>
        </w:rPr>
        <w:t xml:space="preserve"> </w:t>
      </w:r>
      <w:r w:rsidRPr="007C1D4B">
        <w:rPr>
          <w:rFonts w:ascii="Times New Roman" w:hAnsi="Times New Roman"/>
          <w:color w:val="2E2E2E"/>
          <w:w w:val="105"/>
        </w:rPr>
        <w:t>fee</w:t>
      </w:r>
      <w:r w:rsidRPr="007C1D4B">
        <w:rPr>
          <w:rFonts w:ascii="Times New Roman" w:hAnsi="Times New Roman"/>
          <w:color w:val="2E2E2E"/>
          <w:spacing w:val="-2"/>
          <w:w w:val="105"/>
        </w:rPr>
        <w:t xml:space="preserve"> </w:t>
      </w:r>
      <w:r w:rsidRPr="007C1D4B">
        <w:rPr>
          <w:rFonts w:ascii="Times New Roman" w:hAnsi="Times New Roman"/>
          <w:color w:val="2E2E2E"/>
          <w:w w:val="105"/>
        </w:rPr>
        <w:t>for</w:t>
      </w:r>
      <w:r w:rsidRPr="007C1D4B">
        <w:rPr>
          <w:rFonts w:ascii="Times New Roman" w:hAnsi="Times New Roman"/>
          <w:color w:val="2E2E2E"/>
          <w:spacing w:val="-3"/>
          <w:w w:val="105"/>
        </w:rPr>
        <w:t xml:space="preserve"> </w:t>
      </w:r>
      <w:r w:rsidRPr="007C1D4B">
        <w:rPr>
          <w:rFonts w:ascii="Times New Roman" w:hAnsi="Times New Roman"/>
          <w:color w:val="2E2E2E"/>
          <w:w w:val="105"/>
        </w:rPr>
        <w:t>most</w:t>
      </w:r>
      <w:r w:rsidRPr="007C1D4B">
        <w:rPr>
          <w:rFonts w:ascii="Times New Roman" w:hAnsi="Times New Roman"/>
          <w:color w:val="2E2E2E"/>
          <w:spacing w:val="-4"/>
          <w:w w:val="105"/>
        </w:rPr>
        <w:t xml:space="preserve"> </w:t>
      </w:r>
      <w:r w:rsidRPr="007C1D4B">
        <w:rPr>
          <w:rFonts w:ascii="Times New Roman" w:hAnsi="Times New Roman"/>
          <w:color w:val="2E2E2E"/>
          <w:w w:val="105"/>
        </w:rPr>
        <w:t>replacement</w:t>
      </w:r>
      <w:r w:rsidRPr="007C1D4B">
        <w:rPr>
          <w:rFonts w:ascii="Times New Roman" w:hAnsi="Times New Roman"/>
          <w:color w:val="2E2E2E"/>
          <w:spacing w:val="-5"/>
          <w:w w:val="105"/>
        </w:rPr>
        <w:t xml:space="preserve"> </w:t>
      </w:r>
      <w:r w:rsidRPr="007C1D4B">
        <w:rPr>
          <w:rFonts w:ascii="Times New Roman" w:hAnsi="Times New Roman"/>
          <w:color w:val="2E2E2E"/>
          <w:w w:val="105"/>
        </w:rPr>
        <w:t>systems</w:t>
      </w:r>
      <w:r w:rsidRPr="007C1D4B">
        <w:rPr>
          <w:rFonts w:ascii="Times New Roman" w:hAnsi="Times New Roman"/>
          <w:color w:val="2E2E2E"/>
          <w:spacing w:val="-2"/>
          <w:w w:val="105"/>
        </w:rPr>
        <w:t xml:space="preserve"> </w:t>
      </w:r>
      <w:r w:rsidRPr="007C1D4B">
        <w:rPr>
          <w:rFonts w:ascii="Times New Roman" w:hAnsi="Times New Roman"/>
          <w:color w:val="2E2E2E"/>
          <w:w w:val="105"/>
        </w:rPr>
        <w:t>is</w:t>
      </w:r>
      <w:r w:rsidRPr="007C1D4B">
        <w:rPr>
          <w:rFonts w:ascii="Times New Roman" w:hAnsi="Times New Roman"/>
          <w:color w:val="2E2E2E"/>
          <w:spacing w:val="-8"/>
          <w:w w:val="105"/>
        </w:rPr>
        <w:t xml:space="preserve"> </w:t>
      </w:r>
      <w:r w:rsidRPr="007C1D4B">
        <w:rPr>
          <w:rFonts w:ascii="Times New Roman" w:hAnsi="Times New Roman"/>
          <w:color w:val="2E2E2E"/>
          <w:w w:val="105"/>
        </w:rPr>
        <w:t>typically</w:t>
      </w:r>
      <w:r w:rsidRPr="007C1D4B">
        <w:rPr>
          <w:rFonts w:ascii="Times New Roman" w:hAnsi="Times New Roman"/>
          <w:color w:val="2E2E2E"/>
          <w:spacing w:val="2"/>
          <w:w w:val="105"/>
        </w:rPr>
        <w:t xml:space="preserve"> </w:t>
      </w:r>
      <w:r w:rsidRPr="007C1D4B">
        <w:rPr>
          <w:rFonts w:ascii="Times New Roman" w:hAnsi="Times New Roman"/>
          <w:color w:val="2E2E2E"/>
          <w:spacing w:val="-2"/>
          <w:w w:val="105"/>
        </w:rPr>
        <w:t>$995.00.</w:t>
      </w:r>
    </w:p>
    <w:p w14:paraId="170176F9" w14:textId="77777777" w:rsidR="006B4153" w:rsidRPr="007C1D4B" w:rsidRDefault="006B4153" w:rsidP="000274D3">
      <w:pPr>
        <w:pStyle w:val="Heading2"/>
        <w:ind w:left="0"/>
        <w:rPr>
          <w:rFonts w:ascii="Times New Roman" w:hAnsi="Times New Roman" w:cs="Times New Roman"/>
          <w:color w:val="232323"/>
          <w:sz w:val="24"/>
          <w:szCs w:val="24"/>
          <w:u w:color="4B4B4B"/>
        </w:rPr>
      </w:pPr>
    </w:p>
    <w:p w14:paraId="2E3DF9D6" w14:textId="467D5B04" w:rsidR="006B4153" w:rsidRPr="007C1D4B" w:rsidRDefault="006B4153" w:rsidP="000274D3">
      <w:pPr>
        <w:widowControl/>
        <w:rPr>
          <w:rFonts w:ascii="Times New Roman" w:hAnsi="Times New Roman"/>
          <w:u w:val="single"/>
        </w:rPr>
      </w:pPr>
      <w:r w:rsidRPr="007C1D4B">
        <w:rPr>
          <w:rFonts w:ascii="Times New Roman" w:hAnsi="Times New Roman"/>
        </w:rPr>
        <w:t xml:space="preserve">                                </w:t>
      </w:r>
      <w:r w:rsidRPr="007C1D4B">
        <w:rPr>
          <w:rFonts w:ascii="Times New Roman" w:hAnsi="Times New Roman"/>
          <w:u w:val="single"/>
        </w:rPr>
        <w:t>Sewage Enforcement Officer fees for system repairs</w:t>
      </w:r>
    </w:p>
    <w:p w14:paraId="1AA6563E" w14:textId="77777777" w:rsidR="006B4153" w:rsidRPr="007C1D4B" w:rsidRDefault="006B4153" w:rsidP="006B4153">
      <w:pPr>
        <w:pStyle w:val="ListParagraph"/>
        <w:numPr>
          <w:ilvl w:val="0"/>
          <w:numId w:val="15"/>
        </w:numPr>
        <w:tabs>
          <w:tab w:val="left" w:pos="1365"/>
          <w:tab w:val="left" w:pos="1715"/>
          <w:tab w:val="left" w:pos="1720"/>
        </w:tabs>
        <w:adjustRightInd/>
        <w:spacing w:before="152" w:line="285" w:lineRule="auto"/>
        <w:ind w:right="207"/>
        <w:rPr>
          <w:rFonts w:ascii="Times New Roman" w:hAnsi="Times New Roman"/>
          <w:color w:val="292929"/>
        </w:rPr>
      </w:pPr>
      <w:r w:rsidRPr="007C1D4B">
        <w:rPr>
          <w:rFonts w:ascii="Times New Roman" w:hAnsi="Times New Roman"/>
          <w:color w:val="272727"/>
          <w:w w:val="105"/>
        </w:rPr>
        <w:t>Sewage Permit</w:t>
      </w:r>
      <w:r w:rsidRPr="007C1D4B">
        <w:rPr>
          <w:rFonts w:ascii="Times New Roman" w:hAnsi="Times New Roman"/>
          <w:color w:val="272727"/>
          <w:spacing w:val="1"/>
          <w:w w:val="105"/>
        </w:rPr>
        <w:t xml:space="preserve"> </w:t>
      </w:r>
      <w:r w:rsidRPr="007C1D4B">
        <w:rPr>
          <w:rFonts w:ascii="Times New Roman" w:hAnsi="Times New Roman"/>
          <w:color w:val="272727"/>
          <w:spacing w:val="-2"/>
          <w:w w:val="105"/>
        </w:rPr>
        <w:t>Applications:</w:t>
      </w:r>
    </w:p>
    <w:p w14:paraId="7A4757A5" w14:textId="77777777" w:rsidR="006B4153" w:rsidRPr="007C1D4B" w:rsidRDefault="006B4153" w:rsidP="006B4153">
      <w:pPr>
        <w:pStyle w:val="ListParagraph"/>
        <w:numPr>
          <w:ilvl w:val="0"/>
          <w:numId w:val="17"/>
        </w:numPr>
        <w:tabs>
          <w:tab w:val="left" w:pos="1365"/>
          <w:tab w:val="left" w:pos="1715"/>
          <w:tab w:val="left" w:pos="1720"/>
        </w:tabs>
        <w:adjustRightInd/>
        <w:spacing w:before="152" w:line="285" w:lineRule="auto"/>
        <w:ind w:right="207"/>
        <w:rPr>
          <w:rFonts w:ascii="Times New Roman" w:hAnsi="Times New Roman"/>
          <w:i/>
          <w:color w:val="292929"/>
          <w:w w:val="105"/>
        </w:rPr>
      </w:pPr>
      <w:r w:rsidRPr="007C1D4B">
        <w:rPr>
          <w:rFonts w:ascii="Times New Roman" w:hAnsi="Times New Roman"/>
          <w:i/>
          <w:color w:val="292929"/>
          <w:w w:val="105"/>
        </w:rPr>
        <w:t>Minor</w:t>
      </w:r>
      <w:r w:rsidRPr="007C1D4B">
        <w:rPr>
          <w:rFonts w:ascii="Times New Roman" w:hAnsi="Times New Roman"/>
          <w:i/>
          <w:color w:val="292929"/>
          <w:spacing w:val="-5"/>
          <w:w w:val="105"/>
        </w:rPr>
        <w:t xml:space="preserve"> </w:t>
      </w:r>
      <w:r w:rsidRPr="007C1D4B">
        <w:rPr>
          <w:rFonts w:ascii="Times New Roman" w:hAnsi="Times New Roman"/>
          <w:i/>
          <w:color w:val="292929"/>
          <w:w w:val="105"/>
        </w:rPr>
        <w:t>Repair</w:t>
      </w:r>
      <w:r w:rsidRPr="007C1D4B">
        <w:rPr>
          <w:rFonts w:ascii="Times New Roman" w:hAnsi="Times New Roman"/>
          <w:i/>
          <w:color w:val="292929"/>
          <w:spacing w:val="-8"/>
          <w:w w:val="105"/>
        </w:rPr>
        <w:t xml:space="preserve"> </w:t>
      </w:r>
      <w:r w:rsidRPr="007C1D4B">
        <w:rPr>
          <w:rFonts w:ascii="Times New Roman" w:hAnsi="Times New Roman"/>
          <w:i/>
          <w:color w:val="292929"/>
          <w:w w:val="105"/>
        </w:rPr>
        <w:t>or</w:t>
      </w:r>
      <w:r w:rsidRPr="007C1D4B">
        <w:rPr>
          <w:rFonts w:ascii="Times New Roman" w:hAnsi="Times New Roman"/>
          <w:i/>
          <w:color w:val="292929"/>
          <w:spacing w:val="-9"/>
          <w:w w:val="105"/>
        </w:rPr>
        <w:t xml:space="preserve"> </w:t>
      </w:r>
      <w:r w:rsidRPr="007C1D4B">
        <w:rPr>
          <w:rFonts w:ascii="Times New Roman" w:hAnsi="Times New Roman"/>
          <w:i/>
          <w:color w:val="292929"/>
          <w:w w:val="105"/>
        </w:rPr>
        <w:t>Minor</w:t>
      </w:r>
      <w:r w:rsidRPr="007C1D4B">
        <w:rPr>
          <w:rFonts w:ascii="Times New Roman" w:hAnsi="Times New Roman"/>
          <w:i/>
          <w:color w:val="292929"/>
          <w:spacing w:val="-5"/>
          <w:w w:val="105"/>
        </w:rPr>
        <w:t xml:space="preserve"> </w:t>
      </w:r>
      <w:r w:rsidRPr="007C1D4B">
        <w:rPr>
          <w:rFonts w:ascii="Times New Roman" w:hAnsi="Times New Roman"/>
          <w:i/>
          <w:color w:val="292929"/>
          <w:w w:val="105"/>
        </w:rPr>
        <w:t>Modification</w:t>
      </w:r>
      <w:r w:rsidRPr="007C1D4B">
        <w:rPr>
          <w:rFonts w:ascii="Times New Roman" w:hAnsi="Times New Roman"/>
          <w:i/>
          <w:color w:val="292929"/>
          <w:spacing w:val="-11"/>
          <w:w w:val="105"/>
        </w:rPr>
        <w:t xml:space="preserve"> </w:t>
      </w:r>
      <w:r w:rsidRPr="007C1D4B">
        <w:rPr>
          <w:rFonts w:ascii="Times New Roman" w:hAnsi="Times New Roman"/>
          <w:i/>
          <w:color w:val="292929"/>
          <w:w w:val="105"/>
        </w:rPr>
        <w:t>to</w:t>
      </w:r>
      <w:r w:rsidRPr="007C1D4B">
        <w:rPr>
          <w:rFonts w:ascii="Times New Roman" w:hAnsi="Times New Roman"/>
          <w:i/>
          <w:color w:val="292929"/>
          <w:spacing w:val="-10"/>
          <w:w w:val="105"/>
        </w:rPr>
        <w:t xml:space="preserve"> </w:t>
      </w:r>
      <w:r w:rsidRPr="007C1D4B">
        <w:rPr>
          <w:rFonts w:ascii="Times New Roman" w:hAnsi="Times New Roman"/>
          <w:i/>
          <w:color w:val="292929"/>
          <w:w w:val="105"/>
        </w:rPr>
        <w:t>existing</w:t>
      </w:r>
      <w:r w:rsidRPr="007C1D4B">
        <w:rPr>
          <w:rFonts w:ascii="Times New Roman" w:hAnsi="Times New Roman"/>
          <w:i/>
          <w:color w:val="292929"/>
          <w:spacing w:val="-3"/>
          <w:w w:val="105"/>
        </w:rPr>
        <w:t xml:space="preserve"> </w:t>
      </w:r>
      <w:r w:rsidRPr="007C1D4B">
        <w:rPr>
          <w:rFonts w:ascii="Times New Roman" w:hAnsi="Times New Roman"/>
          <w:i/>
          <w:color w:val="292929"/>
          <w:w w:val="105"/>
        </w:rPr>
        <w:t>On-lot</w:t>
      </w:r>
      <w:r w:rsidRPr="007C1D4B">
        <w:rPr>
          <w:rFonts w:ascii="Times New Roman" w:hAnsi="Times New Roman"/>
          <w:i/>
          <w:color w:val="292929"/>
          <w:spacing w:val="-12"/>
          <w:w w:val="105"/>
        </w:rPr>
        <w:t xml:space="preserve"> </w:t>
      </w:r>
      <w:r w:rsidRPr="007C1D4B">
        <w:rPr>
          <w:rFonts w:ascii="Times New Roman" w:hAnsi="Times New Roman"/>
          <w:i/>
          <w:color w:val="292929"/>
          <w:w w:val="105"/>
        </w:rPr>
        <w:t xml:space="preserve">System to </w:t>
      </w:r>
      <w:proofErr w:type="gramStart"/>
      <w:r w:rsidRPr="007C1D4B">
        <w:rPr>
          <w:rFonts w:ascii="Times New Roman" w:hAnsi="Times New Roman"/>
          <w:i/>
          <w:color w:val="292929"/>
          <w:w w:val="105"/>
        </w:rPr>
        <w:t>existing</w:t>
      </w:r>
      <w:proofErr w:type="gramEnd"/>
    </w:p>
    <w:p w14:paraId="1DFA4DF4" w14:textId="77777777" w:rsidR="006B4153" w:rsidRPr="007C1D4B" w:rsidRDefault="006B4153" w:rsidP="000274D3">
      <w:pPr>
        <w:pStyle w:val="ListParagraph"/>
        <w:tabs>
          <w:tab w:val="left" w:pos="1365"/>
          <w:tab w:val="left" w:pos="1715"/>
          <w:tab w:val="left" w:pos="1720"/>
        </w:tabs>
        <w:adjustRightInd/>
        <w:spacing w:before="152" w:line="285" w:lineRule="auto"/>
        <w:ind w:right="207"/>
        <w:rPr>
          <w:rFonts w:ascii="Times New Roman" w:hAnsi="Times New Roman"/>
          <w:color w:val="292929"/>
        </w:rPr>
      </w:pPr>
      <w:r w:rsidRPr="007C1D4B">
        <w:rPr>
          <w:rFonts w:ascii="Times New Roman" w:hAnsi="Times New Roman"/>
          <w:i/>
          <w:color w:val="292929"/>
          <w:w w:val="105"/>
        </w:rPr>
        <w:t xml:space="preserve">      On-lot System tanks(s) or absorption area:                                                                      $275.00</w:t>
      </w:r>
    </w:p>
    <w:p w14:paraId="268D4A9B" w14:textId="77777777" w:rsidR="006B4153" w:rsidRPr="007C1D4B" w:rsidRDefault="006B4153" w:rsidP="000274D3">
      <w:pPr>
        <w:widowControl/>
        <w:rPr>
          <w:rFonts w:ascii="Times New Roman" w:hAnsi="Times New Roman"/>
          <w:color w:val="2D2D2D"/>
          <w:w w:val="105"/>
        </w:rPr>
      </w:pPr>
      <w:r w:rsidRPr="007C1D4B">
        <w:rPr>
          <w:rFonts w:ascii="Times New Roman" w:hAnsi="Times New Roman"/>
          <w:color w:val="2D2D2D"/>
          <w:w w:val="105"/>
        </w:rPr>
        <w:t xml:space="preserve">                    Repair</w:t>
      </w:r>
      <w:r w:rsidRPr="007C1D4B">
        <w:rPr>
          <w:rFonts w:ascii="Times New Roman" w:hAnsi="Times New Roman"/>
          <w:color w:val="2D2D2D"/>
          <w:spacing w:val="-6"/>
          <w:w w:val="105"/>
        </w:rPr>
        <w:t xml:space="preserve"> </w:t>
      </w:r>
      <w:r w:rsidRPr="007C1D4B">
        <w:rPr>
          <w:rFonts w:ascii="Times New Roman" w:hAnsi="Times New Roman"/>
          <w:color w:val="2D2D2D"/>
          <w:w w:val="105"/>
        </w:rPr>
        <w:t>in</w:t>
      </w:r>
      <w:r w:rsidRPr="007C1D4B">
        <w:rPr>
          <w:rFonts w:ascii="Times New Roman" w:hAnsi="Times New Roman"/>
          <w:color w:val="2D2D2D"/>
          <w:spacing w:val="-6"/>
          <w:w w:val="105"/>
        </w:rPr>
        <w:t xml:space="preserve"> </w:t>
      </w:r>
      <w:r w:rsidRPr="007C1D4B">
        <w:rPr>
          <w:rFonts w:ascii="Times New Roman" w:hAnsi="Times New Roman"/>
          <w:color w:val="2D2D2D"/>
          <w:w w:val="105"/>
        </w:rPr>
        <w:t>this</w:t>
      </w:r>
      <w:r w:rsidRPr="007C1D4B">
        <w:rPr>
          <w:rFonts w:ascii="Times New Roman" w:hAnsi="Times New Roman"/>
          <w:color w:val="2D2D2D"/>
          <w:spacing w:val="-6"/>
          <w:w w:val="105"/>
        </w:rPr>
        <w:t xml:space="preserve"> </w:t>
      </w:r>
      <w:r w:rsidRPr="007C1D4B">
        <w:rPr>
          <w:rFonts w:ascii="Times New Roman" w:hAnsi="Times New Roman"/>
          <w:color w:val="2D2D2D"/>
          <w:w w:val="105"/>
        </w:rPr>
        <w:t>category</w:t>
      </w:r>
      <w:r w:rsidRPr="007C1D4B">
        <w:rPr>
          <w:rFonts w:ascii="Times New Roman" w:hAnsi="Times New Roman"/>
          <w:color w:val="2D2D2D"/>
          <w:spacing w:val="-8"/>
          <w:w w:val="105"/>
        </w:rPr>
        <w:t xml:space="preserve"> </w:t>
      </w:r>
      <w:r w:rsidRPr="007C1D4B">
        <w:rPr>
          <w:rFonts w:ascii="Times New Roman" w:hAnsi="Times New Roman"/>
          <w:color w:val="2D2D2D"/>
          <w:w w:val="105"/>
        </w:rPr>
        <w:t>shall</w:t>
      </w:r>
      <w:r w:rsidRPr="007C1D4B">
        <w:rPr>
          <w:rFonts w:ascii="Times New Roman" w:hAnsi="Times New Roman"/>
          <w:color w:val="2D2D2D"/>
          <w:spacing w:val="-6"/>
          <w:w w:val="105"/>
        </w:rPr>
        <w:t xml:space="preserve"> </w:t>
      </w:r>
      <w:r w:rsidRPr="007C1D4B">
        <w:rPr>
          <w:rFonts w:ascii="Times New Roman" w:hAnsi="Times New Roman"/>
          <w:color w:val="2D2D2D"/>
          <w:w w:val="105"/>
        </w:rPr>
        <w:t>be</w:t>
      </w:r>
      <w:r w:rsidRPr="007C1D4B">
        <w:rPr>
          <w:rFonts w:ascii="Times New Roman" w:hAnsi="Times New Roman"/>
          <w:color w:val="2D2D2D"/>
          <w:spacing w:val="-9"/>
          <w:w w:val="105"/>
        </w:rPr>
        <w:t xml:space="preserve"> </w:t>
      </w:r>
      <w:r w:rsidRPr="007C1D4B">
        <w:rPr>
          <w:rFonts w:ascii="Times New Roman" w:hAnsi="Times New Roman"/>
          <w:color w:val="2D2D2D"/>
          <w:w w:val="105"/>
        </w:rPr>
        <w:t>limited</w:t>
      </w:r>
      <w:r w:rsidRPr="007C1D4B">
        <w:rPr>
          <w:rFonts w:ascii="Times New Roman" w:hAnsi="Times New Roman"/>
          <w:color w:val="2D2D2D"/>
          <w:spacing w:val="-7"/>
          <w:w w:val="105"/>
        </w:rPr>
        <w:t xml:space="preserve"> </w:t>
      </w:r>
      <w:r w:rsidRPr="007C1D4B">
        <w:rPr>
          <w:rFonts w:ascii="Times New Roman" w:hAnsi="Times New Roman"/>
          <w:color w:val="2D2D2D"/>
          <w:w w:val="105"/>
        </w:rPr>
        <w:t>to</w:t>
      </w:r>
      <w:r w:rsidRPr="007C1D4B">
        <w:rPr>
          <w:rFonts w:ascii="Times New Roman" w:hAnsi="Times New Roman"/>
          <w:color w:val="2D2D2D"/>
          <w:spacing w:val="-5"/>
          <w:w w:val="105"/>
        </w:rPr>
        <w:t xml:space="preserve"> </w:t>
      </w:r>
      <w:r w:rsidRPr="007C1D4B">
        <w:rPr>
          <w:rFonts w:ascii="Times New Roman" w:hAnsi="Times New Roman"/>
          <w:color w:val="2D2D2D"/>
          <w:w w:val="105"/>
        </w:rPr>
        <w:t>replacement</w:t>
      </w:r>
      <w:r w:rsidRPr="007C1D4B">
        <w:rPr>
          <w:rFonts w:ascii="Times New Roman" w:hAnsi="Times New Roman"/>
          <w:color w:val="2D2D2D"/>
          <w:spacing w:val="-9"/>
          <w:w w:val="105"/>
        </w:rPr>
        <w:t xml:space="preserve"> </w:t>
      </w:r>
      <w:r w:rsidRPr="007C1D4B">
        <w:rPr>
          <w:rFonts w:ascii="Times New Roman" w:hAnsi="Times New Roman"/>
          <w:color w:val="2D2D2D"/>
          <w:w w:val="105"/>
        </w:rPr>
        <w:t>of</w:t>
      </w:r>
      <w:r w:rsidRPr="007C1D4B">
        <w:rPr>
          <w:rFonts w:ascii="Times New Roman" w:hAnsi="Times New Roman"/>
          <w:color w:val="2D2D2D"/>
          <w:spacing w:val="-6"/>
          <w:w w:val="105"/>
        </w:rPr>
        <w:t xml:space="preserve"> </w:t>
      </w:r>
      <w:r w:rsidRPr="007C1D4B">
        <w:rPr>
          <w:rFonts w:ascii="Times New Roman" w:hAnsi="Times New Roman"/>
          <w:color w:val="2D2D2D"/>
          <w:w w:val="105"/>
        </w:rPr>
        <w:t>tanks.</w:t>
      </w:r>
    </w:p>
    <w:p w14:paraId="1573E24B" w14:textId="77777777" w:rsidR="006B4153" w:rsidRPr="007C1D4B" w:rsidRDefault="006B4153" w:rsidP="000274D3">
      <w:pPr>
        <w:widowControl/>
        <w:rPr>
          <w:rFonts w:ascii="Times New Roman" w:hAnsi="Times New Roman"/>
          <w:color w:val="2D2D2D"/>
          <w:spacing w:val="39"/>
          <w:w w:val="105"/>
        </w:rPr>
      </w:pPr>
      <w:r w:rsidRPr="007C1D4B">
        <w:rPr>
          <w:rFonts w:ascii="Times New Roman" w:hAnsi="Times New Roman"/>
          <w:color w:val="2D2D2D"/>
          <w:w w:val="105"/>
        </w:rPr>
        <w:t xml:space="preserve">                    Modification</w:t>
      </w:r>
      <w:r w:rsidRPr="007C1D4B">
        <w:rPr>
          <w:rFonts w:ascii="Times New Roman" w:hAnsi="Times New Roman"/>
          <w:color w:val="2D2D2D"/>
          <w:spacing w:val="-2"/>
          <w:w w:val="105"/>
        </w:rPr>
        <w:t xml:space="preserve"> </w:t>
      </w:r>
      <w:r w:rsidRPr="007C1D4B">
        <w:rPr>
          <w:rFonts w:ascii="Times New Roman" w:hAnsi="Times New Roman"/>
          <w:color w:val="2D2D2D"/>
          <w:w w:val="105"/>
        </w:rPr>
        <w:t>in this category</w:t>
      </w:r>
      <w:r w:rsidRPr="007C1D4B">
        <w:rPr>
          <w:rFonts w:ascii="Times New Roman" w:hAnsi="Times New Roman"/>
          <w:color w:val="2D2D2D"/>
          <w:spacing w:val="-2"/>
          <w:w w:val="105"/>
        </w:rPr>
        <w:t xml:space="preserve"> </w:t>
      </w:r>
      <w:r w:rsidRPr="007C1D4B">
        <w:rPr>
          <w:rFonts w:ascii="Times New Roman" w:hAnsi="Times New Roman"/>
          <w:color w:val="2D2D2D"/>
          <w:w w:val="105"/>
        </w:rPr>
        <w:t>shall be limited</w:t>
      </w:r>
      <w:r w:rsidRPr="007C1D4B">
        <w:rPr>
          <w:rFonts w:ascii="Times New Roman" w:hAnsi="Times New Roman"/>
          <w:color w:val="2D2D2D"/>
          <w:spacing w:val="-1"/>
          <w:w w:val="105"/>
        </w:rPr>
        <w:t xml:space="preserve"> </w:t>
      </w:r>
      <w:r w:rsidRPr="007C1D4B">
        <w:rPr>
          <w:rFonts w:ascii="Times New Roman" w:hAnsi="Times New Roman"/>
          <w:color w:val="2D2D2D"/>
          <w:w w:val="105"/>
        </w:rPr>
        <w:t>to</w:t>
      </w:r>
      <w:r w:rsidRPr="007C1D4B">
        <w:rPr>
          <w:rFonts w:ascii="Times New Roman" w:hAnsi="Times New Roman"/>
          <w:color w:val="2D2D2D"/>
          <w:spacing w:val="-3"/>
          <w:w w:val="105"/>
        </w:rPr>
        <w:t xml:space="preserve"> </w:t>
      </w:r>
      <w:r w:rsidRPr="007C1D4B">
        <w:rPr>
          <w:rFonts w:ascii="Times New Roman" w:hAnsi="Times New Roman"/>
          <w:color w:val="2D2D2D"/>
          <w:w w:val="105"/>
        </w:rPr>
        <w:t>replacing pipes within absorption area.</w:t>
      </w:r>
      <w:r w:rsidRPr="007C1D4B">
        <w:rPr>
          <w:rFonts w:ascii="Times New Roman" w:hAnsi="Times New Roman"/>
          <w:color w:val="2D2D2D"/>
          <w:spacing w:val="39"/>
          <w:w w:val="105"/>
        </w:rPr>
        <w:t xml:space="preserve"> </w:t>
      </w:r>
    </w:p>
    <w:p w14:paraId="19BD23C0" w14:textId="77777777" w:rsidR="006B4153" w:rsidRPr="007C1D4B" w:rsidRDefault="006B4153" w:rsidP="000274D3">
      <w:pPr>
        <w:widowControl/>
        <w:rPr>
          <w:rFonts w:ascii="Times New Roman" w:hAnsi="Times New Roman"/>
          <w:color w:val="2D2D2D"/>
          <w:w w:val="105"/>
        </w:rPr>
      </w:pPr>
      <w:r w:rsidRPr="007C1D4B">
        <w:rPr>
          <w:rFonts w:ascii="Times New Roman" w:hAnsi="Times New Roman"/>
          <w:color w:val="2D2D2D"/>
          <w:w w:val="105"/>
        </w:rPr>
        <w:t xml:space="preserve">                    Fee includes specification review and one (1) inspection.</w:t>
      </w:r>
    </w:p>
    <w:p w14:paraId="081141B0" w14:textId="77777777" w:rsidR="006B4153" w:rsidRPr="007C1D4B" w:rsidRDefault="006B4153" w:rsidP="000274D3">
      <w:pPr>
        <w:widowControl/>
        <w:ind w:firstLine="720"/>
        <w:rPr>
          <w:rFonts w:ascii="Times New Roman" w:hAnsi="Times New Roman"/>
          <w:color w:val="2D2D2D"/>
          <w:w w:val="105"/>
        </w:rPr>
      </w:pPr>
    </w:p>
    <w:p w14:paraId="1911B49D" w14:textId="77777777" w:rsidR="006B4153" w:rsidRPr="007C1D4B" w:rsidRDefault="006B4153" w:rsidP="006B4153">
      <w:pPr>
        <w:pStyle w:val="NoSpacing"/>
        <w:numPr>
          <w:ilvl w:val="0"/>
          <w:numId w:val="17"/>
        </w:numPr>
        <w:rPr>
          <w:rFonts w:ascii="Times New Roman" w:hAnsi="Times New Roman"/>
          <w:i/>
          <w:iCs/>
        </w:rPr>
      </w:pPr>
      <w:r w:rsidRPr="007C1D4B">
        <w:rPr>
          <w:rFonts w:ascii="Times New Roman" w:hAnsi="Times New Roman"/>
          <w:i/>
          <w:iCs/>
          <w:w w:val="105"/>
        </w:rPr>
        <w:t>Miscellaneous</w:t>
      </w:r>
      <w:r w:rsidRPr="007C1D4B">
        <w:rPr>
          <w:rFonts w:ascii="Times New Roman" w:hAnsi="Times New Roman"/>
          <w:i/>
          <w:iCs/>
          <w:spacing w:val="-15"/>
          <w:w w:val="105"/>
        </w:rPr>
        <w:t xml:space="preserve"> </w:t>
      </w:r>
      <w:r w:rsidRPr="007C1D4B">
        <w:rPr>
          <w:rFonts w:ascii="Times New Roman" w:hAnsi="Times New Roman"/>
          <w:i/>
          <w:iCs/>
          <w:w w:val="105"/>
        </w:rPr>
        <w:t>On-lot</w:t>
      </w:r>
      <w:r w:rsidRPr="007C1D4B">
        <w:rPr>
          <w:rFonts w:ascii="Times New Roman" w:hAnsi="Times New Roman"/>
          <w:i/>
          <w:iCs/>
          <w:spacing w:val="-15"/>
          <w:w w:val="105"/>
        </w:rPr>
        <w:t xml:space="preserve"> </w:t>
      </w:r>
      <w:r w:rsidRPr="007C1D4B">
        <w:rPr>
          <w:rFonts w:ascii="Times New Roman" w:hAnsi="Times New Roman"/>
          <w:i/>
          <w:iCs/>
          <w:w w:val="105"/>
        </w:rPr>
        <w:t>System</w:t>
      </w:r>
      <w:r w:rsidRPr="007C1D4B">
        <w:rPr>
          <w:rFonts w:ascii="Times New Roman" w:hAnsi="Times New Roman"/>
          <w:i/>
          <w:iCs/>
          <w:spacing w:val="-14"/>
          <w:w w:val="105"/>
        </w:rPr>
        <w:t xml:space="preserve"> </w:t>
      </w:r>
      <w:r w:rsidRPr="007C1D4B">
        <w:rPr>
          <w:rFonts w:ascii="Times New Roman" w:hAnsi="Times New Roman"/>
          <w:i/>
          <w:iCs/>
          <w:w w:val="105"/>
        </w:rPr>
        <w:t>Repair(s),</w:t>
      </w:r>
      <w:r w:rsidRPr="007C1D4B">
        <w:rPr>
          <w:rFonts w:ascii="Times New Roman" w:hAnsi="Times New Roman"/>
          <w:i/>
          <w:iCs/>
          <w:spacing w:val="-15"/>
          <w:w w:val="105"/>
        </w:rPr>
        <w:t xml:space="preserve"> </w:t>
      </w:r>
      <w:r w:rsidRPr="007C1D4B">
        <w:rPr>
          <w:rFonts w:ascii="Times New Roman" w:hAnsi="Times New Roman"/>
          <w:i/>
          <w:iCs/>
          <w:w w:val="105"/>
        </w:rPr>
        <w:t xml:space="preserve">Modification(s), Temporary </w:t>
      </w:r>
    </w:p>
    <w:p w14:paraId="574A9CF0" w14:textId="77777777" w:rsidR="006B4153" w:rsidRPr="007C1D4B" w:rsidRDefault="006B4153" w:rsidP="000274D3">
      <w:pPr>
        <w:pStyle w:val="NoSpacing"/>
        <w:ind w:left="1080"/>
        <w:rPr>
          <w:rFonts w:ascii="Times New Roman" w:hAnsi="Times New Roman"/>
          <w:i/>
          <w:iCs/>
        </w:rPr>
      </w:pPr>
      <w:r w:rsidRPr="007C1D4B">
        <w:rPr>
          <w:rFonts w:ascii="Times New Roman" w:hAnsi="Times New Roman"/>
          <w:i/>
          <w:iCs/>
          <w:w w:val="105"/>
        </w:rPr>
        <w:t>Holding Tank, or Grease Trap:                                                                                        $200.00</w:t>
      </w:r>
    </w:p>
    <w:p w14:paraId="64737BFA" w14:textId="77777777" w:rsidR="006B4153" w:rsidRPr="006B4153" w:rsidRDefault="006B4153" w:rsidP="000274D3">
      <w:pPr>
        <w:pStyle w:val="NoSpacing"/>
        <w:ind w:left="1080"/>
        <w:rPr>
          <w:rFonts w:ascii="Times New Roman" w:hAnsi="Times New Roman"/>
          <w:w w:val="105"/>
        </w:rPr>
      </w:pPr>
      <w:r w:rsidRPr="007C1D4B">
        <w:rPr>
          <w:rFonts w:ascii="Times New Roman" w:hAnsi="Times New Roman"/>
          <w:w w:val="105"/>
        </w:rPr>
        <w:t>Repair in</w:t>
      </w:r>
      <w:r w:rsidRPr="006B4153">
        <w:rPr>
          <w:rFonts w:ascii="Times New Roman" w:hAnsi="Times New Roman"/>
          <w:w w:val="105"/>
        </w:rPr>
        <w:t xml:space="preserve"> the category includes replacing broken pipes, pumps, float controls, </w:t>
      </w:r>
    </w:p>
    <w:p w14:paraId="3D680907" w14:textId="77777777" w:rsidR="006B4153" w:rsidRPr="006B4153" w:rsidRDefault="006B4153" w:rsidP="000274D3">
      <w:pPr>
        <w:pStyle w:val="NoSpacing"/>
        <w:ind w:left="1080"/>
        <w:rPr>
          <w:rFonts w:ascii="Times New Roman" w:hAnsi="Times New Roman"/>
          <w:w w:val="105"/>
        </w:rPr>
      </w:pPr>
      <w:r w:rsidRPr="006B4153">
        <w:rPr>
          <w:rFonts w:ascii="Times New Roman" w:hAnsi="Times New Roman"/>
          <w:w w:val="105"/>
        </w:rPr>
        <w:t>sealing watertight joints, replacing cracked lids,</w:t>
      </w:r>
      <w:r w:rsidRPr="006B4153">
        <w:rPr>
          <w:rFonts w:ascii="Times New Roman" w:hAnsi="Times New Roman"/>
          <w:spacing w:val="-14"/>
          <w:w w:val="105"/>
        </w:rPr>
        <w:t xml:space="preserve"> </w:t>
      </w:r>
      <w:r w:rsidRPr="006B4153">
        <w:rPr>
          <w:rFonts w:ascii="Times New Roman" w:hAnsi="Times New Roman"/>
          <w:w w:val="105"/>
        </w:rPr>
        <w:t>gas</w:t>
      </w:r>
      <w:r w:rsidRPr="006B4153">
        <w:rPr>
          <w:rFonts w:ascii="Times New Roman" w:hAnsi="Times New Roman"/>
          <w:spacing w:val="-4"/>
          <w:w w:val="105"/>
        </w:rPr>
        <w:t xml:space="preserve"> </w:t>
      </w:r>
      <w:r w:rsidRPr="006B4153">
        <w:rPr>
          <w:rFonts w:ascii="Times New Roman" w:hAnsi="Times New Roman"/>
          <w:w w:val="105"/>
        </w:rPr>
        <w:t>deflectors,</w:t>
      </w:r>
      <w:r w:rsidRPr="006B4153">
        <w:rPr>
          <w:rFonts w:ascii="Times New Roman" w:hAnsi="Times New Roman"/>
          <w:spacing w:val="-5"/>
          <w:w w:val="105"/>
        </w:rPr>
        <w:t xml:space="preserve"> </w:t>
      </w:r>
      <w:r w:rsidRPr="006B4153">
        <w:rPr>
          <w:rFonts w:ascii="Times New Roman" w:hAnsi="Times New Roman"/>
          <w:w w:val="105"/>
        </w:rPr>
        <w:t>and</w:t>
      </w:r>
      <w:r w:rsidRPr="006B4153">
        <w:rPr>
          <w:rFonts w:ascii="Times New Roman" w:hAnsi="Times New Roman"/>
          <w:spacing w:val="-8"/>
          <w:w w:val="105"/>
        </w:rPr>
        <w:t xml:space="preserve"> </w:t>
      </w:r>
      <w:r w:rsidRPr="006B4153">
        <w:rPr>
          <w:rFonts w:ascii="Times New Roman" w:hAnsi="Times New Roman"/>
          <w:w w:val="105"/>
        </w:rPr>
        <w:t>solids</w:t>
      </w:r>
      <w:r w:rsidRPr="006B4153">
        <w:rPr>
          <w:rFonts w:ascii="Times New Roman" w:hAnsi="Times New Roman"/>
          <w:spacing w:val="-3"/>
          <w:w w:val="105"/>
        </w:rPr>
        <w:t xml:space="preserve"> </w:t>
      </w:r>
      <w:r w:rsidRPr="006B4153">
        <w:rPr>
          <w:rFonts w:ascii="Times New Roman" w:hAnsi="Times New Roman"/>
          <w:w w:val="105"/>
        </w:rPr>
        <w:t>retainers,</w:t>
      </w:r>
    </w:p>
    <w:p w14:paraId="5B2F17E6" w14:textId="77777777" w:rsidR="006B4153" w:rsidRPr="006B4153" w:rsidRDefault="006B4153" w:rsidP="000274D3">
      <w:pPr>
        <w:pStyle w:val="NoSpacing"/>
        <w:ind w:left="1080"/>
        <w:rPr>
          <w:rFonts w:ascii="Times New Roman" w:hAnsi="Times New Roman"/>
          <w:w w:val="105"/>
        </w:rPr>
      </w:pPr>
      <w:r w:rsidRPr="006B4153">
        <w:rPr>
          <w:rFonts w:ascii="Times New Roman" w:hAnsi="Times New Roman"/>
          <w:w w:val="105"/>
        </w:rPr>
        <w:t>and</w:t>
      </w:r>
      <w:r w:rsidRPr="006B4153">
        <w:rPr>
          <w:rFonts w:ascii="Times New Roman" w:hAnsi="Times New Roman"/>
          <w:spacing w:val="-10"/>
          <w:w w:val="105"/>
        </w:rPr>
        <w:t xml:space="preserve"> </w:t>
      </w:r>
      <w:r w:rsidRPr="006B4153">
        <w:rPr>
          <w:rFonts w:ascii="Times New Roman" w:hAnsi="Times New Roman"/>
          <w:w w:val="105"/>
        </w:rPr>
        <w:t>baffle</w:t>
      </w:r>
      <w:r w:rsidRPr="006B4153">
        <w:rPr>
          <w:rFonts w:ascii="Times New Roman" w:hAnsi="Times New Roman"/>
          <w:spacing w:val="-8"/>
          <w:w w:val="105"/>
        </w:rPr>
        <w:t xml:space="preserve"> </w:t>
      </w:r>
      <w:r w:rsidRPr="006B4153">
        <w:rPr>
          <w:rFonts w:ascii="Times New Roman" w:hAnsi="Times New Roman"/>
          <w:w w:val="105"/>
        </w:rPr>
        <w:t>repair. Modification</w:t>
      </w:r>
      <w:r w:rsidRPr="006B4153">
        <w:rPr>
          <w:rFonts w:ascii="Times New Roman" w:hAnsi="Times New Roman"/>
          <w:spacing w:val="40"/>
          <w:w w:val="105"/>
        </w:rPr>
        <w:t xml:space="preserve"> </w:t>
      </w:r>
      <w:r w:rsidRPr="006B4153">
        <w:rPr>
          <w:rFonts w:ascii="Times New Roman" w:hAnsi="Times New Roman"/>
          <w:w w:val="105"/>
        </w:rPr>
        <w:t>in this category</w:t>
      </w:r>
      <w:r w:rsidRPr="006B4153">
        <w:rPr>
          <w:rFonts w:ascii="Times New Roman" w:hAnsi="Times New Roman"/>
          <w:spacing w:val="31"/>
          <w:w w:val="105"/>
        </w:rPr>
        <w:t xml:space="preserve"> </w:t>
      </w:r>
      <w:r w:rsidRPr="006B4153">
        <w:rPr>
          <w:rFonts w:ascii="Times New Roman" w:hAnsi="Times New Roman"/>
          <w:w w:val="105"/>
        </w:rPr>
        <w:t>includes</w:t>
      </w:r>
      <w:r w:rsidRPr="006B4153">
        <w:rPr>
          <w:rFonts w:ascii="Times New Roman" w:hAnsi="Times New Roman"/>
          <w:spacing w:val="35"/>
          <w:w w:val="105"/>
        </w:rPr>
        <w:t xml:space="preserve"> </w:t>
      </w:r>
      <w:r w:rsidRPr="006B4153">
        <w:rPr>
          <w:rFonts w:ascii="Times New Roman" w:hAnsi="Times New Roman"/>
          <w:w w:val="105"/>
        </w:rPr>
        <w:t>adding a</w:t>
      </w:r>
      <w:r w:rsidRPr="006B4153">
        <w:rPr>
          <w:rFonts w:ascii="Times New Roman" w:hAnsi="Times New Roman"/>
          <w:spacing w:val="32"/>
          <w:w w:val="105"/>
        </w:rPr>
        <w:t xml:space="preserve"> </w:t>
      </w:r>
      <w:r w:rsidRPr="006B4153">
        <w:rPr>
          <w:rFonts w:ascii="Times New Roman" w:hAnsi="Times New Roman"/>
          <w:w w:val="105"/>
        </w:rPr>
        <w:t xml:space="preserve">manhole </w:t>
      </w:r>
      <w:proofErr w:type="gramStart"/>
      <w:r w:rsidRPr="006B4153">
        <w:rPr>
          <w:rFonts w:ascii="Times New Roman" w:hAnsi="Times New Roman"/>
          <w:w w:val="105"/>
        </w:rPr>
        <w:t>extension</w:t>
      </w:r>
      <w:proofErr w:type="gramEnd"/>
    </w:p>
    <w:p w14:paraId="38B4C1E6" w14:textId="77777777" w:rsidR="006B4153" w:rsidRPr="006B4153" w:rsidRDefault="006B4153" w:rsidP="000274D3">
      <w:pPr>
        <w:pStyle w:val="NoSpacing"/>
        <w:ind w:left="1080"/>
        <w:rPr>
          <w:rFonts w:ascii="Times New Roman" w:hAnsi="Times New Roman"/>
          <w:w w:val="105"/>
        </w:rPr>
      </w:pPr>
      <w:r w:rsidRPr="006B4153">
        <w:rPr>
          <w:rFonts w:ascii="Times New Roman" w:hAnsi="Times New Roman"/>
          <w:w w:val="105"/>
        </w:rPr>
        <w:lastRenderedPageBreak/>
        <w:t>to</w:t>
      </w:r>
      <w:r w:rsidRPr="006B4153">
        <w:rPr>
          <w:rFonts w:ascii="Times New Roman" w:hAnsi="Times New Roman"/>
          <w:spacing w:val="40"/>
          <w:w w:val="105"/>
        </w:rPr>
        <w:t xml:space="preserve"> </w:t>
      </w:r>
      <w:r w:rsidRPr="006B4153">
        <w:rPr>
          <w:rFonts w:ascii="Times New Roman" w:hAnsi="Times New Roman"/>
          <w:w w:val="105"/>
        </w:rPr>
        <w:t xml:space="preserve">an existing septic tank, adding effluent filters, or adding hardware that </w:t>
      </w:r>
      <w:proofErr w:type="gramStart"/>
      <w:r w:rsidRPr="006B4153">
        <w:rPr>
          <w:rFonts w:ascii="Times New Roman" w:hAnsi="Times New Roman"/>
          <w:w w:val="105"/>
        </w:rPr>
        <w:t>changes</w:t>
      </w:r>
      <w:proofErr w:type="gramEnd"/>
    </w:p>
    <w:p w14:paraId="097F6B40" w14:textId="77777777" w:rsidR="006B4153" w:rsidRPr="006B4153" w:rsidRDefault="006B4153" w:rsidP="000274D3">
      <w:pPr>
        <w:pStyle w:val="NoSpacing"/>
        <w:ind w:left="1080"/>
        <w:rPr>
          <w:rFonts w:ascii="Times New Roman" w:hAnsi="Times New Roman"/>
        </w:rPr>
      </w:pPr>
      <w:r w:rsidRPr="006B4153">
        <w:rPr>
          <w:rFonts w:ascii="Times New Roman" w:hAnsi="Times New Roman"/>
          <w:w w:val="105"/>
        </w:rPr>
        <w:t>the</w:t>
      </w:r>
      <w:r w:rsidRPr="006B4153">
        <w:rPr>
          <w:rFonts w:ascii="Times New Roman" w:hAnsi="Times New Roman"/>
          <w:spacing w:val="40"/>
          <w:w w:val="105"/>
        </w:rPr>
        <w:t xml:space="preserve"> </w:t>
      </w:r>
      <w:r w:rsidRPr="006B4153">
        <w:rPr>
          <w:rFonts w:ascii="Times New Roman" w:hAnsi="Times New Roman"/>
          <w:w w:val="105"/>
        </w:rPr>
        <w:t>treatment process from anaerobic</w:t>
      </w:r>
      <w:r w:rsidRPr="006B4153">
        <w:rPr>
          <w:rFonts w:ascii="Times New Roman" w:hAnsi="Times New Roman"/>
          <w:spacing w:val="-1"/>
          <w:w w:val="105"/>
        </w:rPr>
        <w:t xml:space="preserve"> </w:t>
      </w:r>
      <w:r w:rsidRPr="006B4153">
        <w:rPr>
          <w:rFonts w:ascii="Times New Roman" w:hAnsi="Times New Roman"/>
          <w:w w:val="105"/>
        </w:rPr>
        <w:t>to</w:t>
      </w:r>
      <w:r w:rsidRPr="006B4153">
        <w:rPr>
          <w:rFonts w:ascii="Times New Roman" w:hAnsi="Times New Roman"/>
          <w:spacing w:val="9"/>
          <w:w w:val="105"/>
        </w:rPr>
        <w:t xml:space="preserve"> </w:t>
      </w:r>
      <w:r w:rsidRPr="006B4153">
        <w:rPr>
          <w:rFonts w:ascii="Times New Roman" w:hAnsi="Times New Roman"/>
          <w:w w:val="105"/>
        </w:rPr>
        <w:t>aerobic</w:t>
      </w:r>
      <w:r w:rsidRPr="006B4153">
        <w:rPr>
          <w:rFonts w:ascii="Times New Roman" w:hAnsi="Times New Roman"/>
          <w:spacing w:val="-5"/>
          <w:w w:val="105"/>
        </w:rPr>
        <w:t xml:space="preserve"> </w:t>
      </w:r>
      <w:r w:rsidRPr="006B4153">
        <w:rPr>
          <w:rFonts w:ascii="Times New Roman" w:hAnsi="Times New Roman"/>
          <w:w w:val="105"/>
        </w:rPr>
        <w:t>conditions.</w:t>
      </w:r>
      <w:r w:rsidRPr="006B4153">
        <w:rPr>
          <w:rFonts w:ascii="Times New Roman" w:hAnsi="Times New Roman"/>
          <w:spacing w:val="-7"/>
          <w:w w:val="105"/>
        </w:rPr>
        <w:t xml:space="preserve"> </w:t>
      </w:r>
      <w:r w:rsidRPr="006B4153">
        <w:rPr>
          <w:rFonts w:ascii="Times New Roman" w:hAnsi="Times New Roman"/>
          <w:w w:val="105"/>
        </w:rPr>
        <w:t>Fee</w:t>
      </w:r>
      <w:r w:rsidRPr="006B4153">
        <w:rPr>
          <w:rFonts w:ascii="Times New Roman" w:hAnsi="Times New Roman"/>
          <w:spacing w:val="-14"/>
          <w:w w:val="105"/>
        </w:rPr>
        <w:t xml:space="preserve"> </w:t>
      </w:r>
      <w:r w:rsidRPr="006B4153">
        <w:rPr>
          <w:rFonts w:ascii="Times New Roman" w:hAnsi="Times New Roman"/>
          <w:w w:val="105"/>
        </w:rPr>
        <w:t>includes</w:t>
      </w:r>
      <w:r w:rsidRPr="006B4153">
        <w:rPr>
          <w:rFonts w:ascii="Times New Roman" w:hAnsi="Times New Roman"/>
          <w:spacing w:val="-5"/>
          <w:w w:val="105"/>
        </w:rPr>
        <w:t xml:space="preserve"> </w:t>
      </w:r>
      <w:r w:rsidRPr="006B4153">
        <w:rPr>
          <w:rFonts w:ascii="Times New Roman" w:hAnsi="Times New Roman"/>
          <w:w w:val="105"/>
        </w:rPr>
        <w:t>one</w:t>
      </w:r>
      <w:r w:rsidRPr="006B4153">
        <w:rPr>
          <w:rFonts w:ascii="Times New Roman" w:hAnsi="Times New Roman"/>
          <w:spacing w:val="-13"/>
          <w:w w:val="105"/>
        </w:rPr>
        <w:t xml:space="preserve"> </w:t>
      </w:r>
      <w:r w:rsidRPr="006B4153">
        <w:rPr>
          <w:rFonts w:ascii="Times New Roman" w:hAnsi="Times New Roman"/>
          <w:w w:val="105"/>
        </w:rPr>
        <w:t>(1)</w:t>
      </w:r>
      <w:r w:rsidRPr="006B4153">
        <w:rPr>
          <w:rFonts w:ascii="Times New Roman" w:hAnsi="Times New Roman"/>
          <w:spacing w:val="-12"/>
          <w:w w:val="105"/>
        </w:rPr>
        <w:t xml:space="preserve"> </w:t>
      </w:r>
      <w:r w:rsidRPr="006B4153">
        <w:rPr>
          <w:rFonts w:ascii="Times New Roman" w:hAnsi="Times New Roman"/>
          <w:w w:val="105"/>
        </w:rPr>
        <w:t>inspection.</w:t>
      </w:r>
    </w:p>
    <w:p w14:paraId="78422FCB" w14:textId="77777777" w:rsidR="006B4153" w:rsidRPr="006B4153" w:rsidRDefault="006B4153" w:rsidP="000274D3">
      <w:pPr>
        <w:widowControl/>
        <w:rPr>
          <w:rFonts w:ascii="Times New Roman" w:hAnsi="Times New Roman"/>
          <w:u w:val="single"/>
        </w:rPr>
      </w:pPr>
    </w:p>
    <w:p w14:paraId="1E306BC5" w14:textId="27BBFB7F" w:rsidR="006B4153" w:rsidRPr="007C1D4B" w:rsidRDefault="006B4153" w:rsidP="000274D3">
      <w:pPr>
        <w:widowControl/>
        <w:rPr>
          <w:rFonts w:ascii="Times New Roman" w:hAnsi="Times New Roman"/>
          <w:u w:val="single"/>
        </w:rPr>
      </w:pPr>
      <w:r>
        <w:rPr>
          <w:rFonts w:ascii="Times New Roman" w:hAnsi="Times New Roman"/>
        </w:rPr>
        <w:t xml:space="preserve">                                      </w:t>
      </w:r>
      <w:r w:rsidRPr="007C1D4B">
        <w:rPr>
          <w:rFonts w:ascii="Times New Roman" w:hAnsi="Times New Roman"/>
          <w:u w:val="single"/>
        </w:rPr>
        <w:t>Sewage Enforcement Officer fees for Other Tasks:</w:t>
      </w:r>
    </w:p>
    <w:p w14:paraId="42A32322" w14:textId="77777777" w:rsidR="006B4153" w:rsidRPr="007C1D4B" w:rsidRDefault="006B4153" w:rsidP="006B4153">
      <w:pPr>
        <w:pStyle w:val="ListParagraph"/>
        <w:numPr>
          <w:ilvl w:val="0"/>
          <w:numId w:val="15"/>
        </w:numPr>
        <w:tabs>
          <w:tab w:val="left" w:pos="1316"/>
        </w:tabs>
        <w:adjustRightInd/>
        <w:spacing w:before="216"/>
        <w:rPr>
          <w:rFonts w:ascii="Times New Roman" w:hAnsi="Times New Roman"/>
          <w:color w:val="343434"/>
        </w:rPr>
      </w:pPr>
      <w:r w:rsidRPr="007C1D4B">
        <w:rPr>
          <w:rFonts w:ascii="Times New Roman" w:hAnsi="Times New Roman"/>
          <w:color w:val="343434"/>
        </w:rPr>
        <w:t>Inspections,</w:t>
      </w:r>
      <w:r w:rsidRPr="007C1D4B">
        <w:rPr>
          <w:rFonts w:ascii="Times New Roman" w:hAnsi="Times New Roman"/>
          <w:color w:val="343434"/>
          <w:spacing w:val="15"/>
        </w:rPr>
        <w:t xml:space="preserve"> </w:t>
      </w:r>
      <w:r w:rsidRPr="007C1D4B">
        <w:rPr>
          <w:rFonts w:ascii="Times New Roman" w:hAnsi="Times New Roman"/>
          <w:color w:val="343434"/>
        </w:rPr>
        <w:t>Plot</w:t>
      </w:r>
      <w:r w:rsidRPr="007C1D4B">
        <w:rPr>
          <w:rFonts w:ascii="Times New Roman" w:hAnsi="Times New Roman"/>
          <w:color w:val="343434"/>
          <w:spacing w:val="9"/>
        </w:rPr>
        <w:t xml:space="preserve"> </w:t>
      </w:r>
      <w:r w:rsidRPr="007C1D4B">
        <w:rPr>
          <w:rFonts w:ascii="Times New Roman" w:hAnsi="Times New Roman"/>
          <w:color w:val="343434"/>
        </w:rPr>
        <w:t>Plans,</w:t>
      </w:r>
      <w:r w:rsidRPr="007C1D4B">
        <w:rPr>
          <w:rFonts w:ascii="Times New Roman" w:hAnsi="Times New Roman"/>
          <w:color w:val="343434"/>
          <w:spacing w:val="10"/>
        </w:rPr>
        <w:t xml:space="preserve"> </w:t>
      </w:r>
      <w:r w:rsidRPr="007C1D4B">
        <w:rPr>
          <w:rFonts w:ascii="Times New Roman" w:hAnsi="Times New Roman"/>
          <w:color w:val="343434"/>
        </w:rPr>
        <w:t>Letters</w:t>
      </w:r>
      <w:r w:rsidRPr="007C1D4B">
        <w:rPr>
          <w:rFonts w:ascii="Times New Roman" w:hAnsi="Times New Roman"/>
          <w:color w:val="343434"/>
          <w:spacing w:val="11"/>
        </w:rPr>
        <w:t xml:space="preserve"> </w:t>
      </w:r>
      <w:r w:rsidRPr="007C1D4B">
        <w:rPr>
          <w:rFonts w:ascii="Times New Roman" w:hAnsi="Times New Roman"/>
          <w:color w:val="343434"/>
        </w:rPr>
        <w:t>for</w:t>
      </w:r>
      <w:r w:rsidRPr="007C1D4B">
        <w:rPr>
          <w:rFonts w:ascii="Times New Roman" w:hAnsi="Times New Roman"/>
          <w:color w:val="343434"/>
          <w:spacing w:val="28"/>
        </w:rPr>
        <w:t xml:space="preserve"> </w:t>
      </w:r>
      <w:r w:rsidRPr="007C1D4B">
        <w:rPr>
          <w:rFonts w:ascii="Times New Roman" w:hAnsi="Times New Roman"/>
          <w:color w:val="343434"/>
        </w:rPr>
        <w:t>Real</w:t>
      </w:r>
      <w:r w:rsidRPr="007C1D4B">
        <w:rPr>
          <w:rFonts w:ascii="Times New Roman" w:hAnsi="Times New Roman"/>
          <w:color w:val="343434"/>
          <w:spacing w:val="9"/>
        </w:rPr>
        <w:t xml:space="preserve"> </w:t>
      </w:r>
      <w:r w:rsidRPr="007C1D4B">
        <w:rPr>
          <w:rFonts w:ascii="Times New Roman" w:hAnsi="Times New Roman"/>
          <w:color w:val="343434"/>
        </w:rPr>
        <w:t xml:space="preserve">Estate </w:t>
      </w:r>
      <w:r w:rsidRPr="007C1D4B">
        <w:rPr>
          <w:rFonts w:ascii="Times New Roman" w:hAnsi="Times New Roman"/>
          <w:color w:val="343434"/>
          <w:spacing w:val="-2"/>
        </w:rPr>
        <w:t>Transactions                                                     $115.00/hour</w:t>
      </w:r>
    </w:p>
    <w:p w14:paraId="07879C88" w14:textId="77777777" w:rsidR="006B4153" w:rsidRPr="007C1D4B" w:rsidRDefault="006B4153" w:rsidP="006B4153">
      <w:pPr>
        <w:pStyle w:val="ListParagraph"/>
        <w:widowControl/>
        <w:numPr>
          <w:ilvl w:val="0"/>
          <w:numId w:val="15"/>
        </w:numPr>
        <w:rPr>
          <w:rFonts w:ascii="Times New Roman" w:hAnsi="Times New Roman"/>
          <w:u w:val="single"/>
        </w:rPr>
      </w:pPr>
      <w:r w:rsidRPr="007C1D4B">
        <w:rPr>
          <w:rFonts w:ascii="Times New Roman" w:hAnsi="Times New Roman"/>
          <w:color w:val="343434"/>
          <w:w w:val="105"/>
        </w:rPr>
        <w:t>Holding</w:t>
      </w:r>
      <w:r w:rsidRPr="007C1D4B">
        <w:rPr>
          <w:rFonts w:ascii="Times New Roman" w:hAnsi="Times New Roman"/>
          <w:color w:val="343434"/>
          <w:spacing w:val="-15"/>
          <w:w w:val="105"/>
        </w:rPr>
        <w:t xml:space="preserve"> </w:t>
      </w:r>
      <w:r w:rsidRPr="007C1D4B">
        <w:rPr>
          <w:rFonts w:ascii="Times New Roman" w:hAnsi="Times New Roman"/>
          <w:color w:val="343434"/>
          <w:w w:val="105"/>
        </w:rPr>
        <w:t>Tank</w:t>
      </w:r>
      <w:r w:rsidRPr="007C1D4B">
        <w:rPr>
          <w:rFonts w:ascii="Times New Roman" w:hAnsi="Times New Roman"/>
          <w:color w:val="343434"/>
          <w:spacing w:val="-11"/>
          <w:w w:val="105"/>
        </w:rPr>
        <w:t xml:space="preserve"> </w:t>
      </w:r>
      <w:r w:rsidRPr="007C1D4B">
        <w:rPr>
          <w:rFonts w:ascii="Times New Roman" w:hAnsi="Times New Roman"/>
          <w:color w:val="343434"/>
          <w:w w:val="105"/>
        </w:rPr>
        <w:t>Annual</w:t>
      </w:r>
      <w:r w:rsidRPr="007C1D4B">
        <w:rPr>
          <w:rFonts w:ascii="Times New Roman" w:hAnsi="Times New Roman"/>
          <w:color w:val="343434"/>
          <w:spacing w:val="-11"/>
          <w:w w:val="105"/>
        </w:rPr>
        <w:t xml:space="preserve"> </w:t>
      </w:r>
      <w:r w:rsidRPr="007C1D4B">
        <w:rPr>
          <w:rFonts w:ascii="Times New Roman" w:hAnsi="Times New Roman"/>
          <w:color w:val="343434"/>
          <w:w w:val="105"/>
        </w:rPr>
        <w:t>Inspection,</w:t>
      </w:r>
      <w:r w:rsidRPr="007C1D4B">
        <w:rPr>
          <w:rFonts w:ascii="Times New Roman" w:hAnsi="Times New Roman"/>
          <w:color w:val="343434"/>
          <w:spacing w:val="-2"/>
          <w:w w:val="105"/>
        </w:rPr>
        <w:t xml:space="preserve"> </w:t>
      </w:r>
      <w:r w:rsidRPr="007C1D4B">
        <w:rPr>
          <w:rFonts w:ascii="Times New Roman" w:hAnsi="Times New Roman"/>
          <w:color w:val="343434"/>
          <w:w w:val="105"/>
        </w:rPr>
        <w:t>Report</w:t>
      </w:r>
      <w:r w:rsidRPr="007C1D4B">
        <w:rPr>
          <w:rFonts w:ascii="Times New Roman" w:hAnsi="Times New Roman"/>
          <w:color w:val="343434"/>
          <w:spacing w:val="-6"/>
          <w:w w:val="105"/>
        </w:rPr>
        <w:t xml:space="preserve"> </w:t>
      </w:r>
      <w:r w:rsidRPr="007C1D4B">
        <w:rPr>
          <w:rFonts w:ascii="Times New Roman" w:hAnsi="Times New Roman"/>
          <w:color w:val="343434"/>
          <w:w w:val="105"/>
        </w:rPr>
        <w:t>&amp;</w:t>
      </w:r>
      <w:r w:rsidRPr="007C1D4B">
        <w:rPr>
          <w:rFonts w:ascii="Times New Roman" w:hAnsi="Times New Roman"/>
          <w:color w:val="343434"/>
          <w:spacing w:val="-3"/>
          <w:w w:val="105"/>
        </w:rPr>
        <w:t xml:space="preserve"> </w:t>
      </w:r>
      <w:r w:rsidRPr="007C1D4B">
        <w:rPr>
          <w:rFonts w:ascii="Times New Roman" w:hAnsi="Times New Roman"/>
          <w:color w:val="343434"/>
          <w:spacing w:val="-2"/>
          <w:w w:val="105"/>
        </w:rPr>
        <w:t>Tracking                                                           $115.00</w:t>
      </w:r>
    </w:p>
    <w:p w14:paraId="788CC453" w14:textId="77777777" w:rsidR="006B4153" w:rsidRPr="007C1D4B" w:rsidRDefault="006B4153" w:rsidP="006B4153">
      <w:pPr>
        <w:pStyle w:val="ListParagraph"/>
        <w:widowControl/>
        <w:numPr>
          <w:ilvl w:val="0"/>
          <w:numId w:val="15"/>
        </w:numPr>
        <w:rPr>
          <w:rFonts w:ascii="Times New Roman" w:hAnsi="Times New Roman"/>
          <w:u w:val="single"/>
        </w:rPr>
      </w:pPr>
      <w:r w:rsidRPr="007C1D4B">
        <w:rPr>
          <w:rFonts w:ascii="Times New Roman" w:hAnsi="Times New Roman"/>
          <w:color w:val="343434"/>
          <w:spacing w:val="-2"/>
          <w:w w:val="105"/>
        </w:rPr>
        <w:t>Verification of prior soils testing                                                                                             $115.00</w:t>
      </w:r>
    </w:p>
    <w:p w14:paraId="4B54A9D3" w14:textId="77777777" w:rsidR="006B4153" w:rsidRPr="007C1D4B" w:rsidRDefault="006B4153" w:rsidP="006B4153">
      <w:pPr>
        <w:pStyle w:val="ListParagraph"/>
        <w:widowControl/>
        <w:numPr>
          <w:ilvl w:val="0"/>
          <w:numId w:val="15"/>
        </w:numPr>
        <w:rPr>
          <w:rFonts w:ascii="Times New Roman" w:hAnsi="Times New Roman"/>
          <w:u w:val="single"/>
        </w:rPr>
      </w:pPr>
      <w:r w:rsidRPr="007C1D4B">
        <w:rPr>
          <w:rFonts w:ascii="Times New Roman" w:hAnsi="Times New Roman"/>
          <w:color w:val="343434"/>
          <w:spacing w:val="-2"/>
          <w:w w:val="105"/>
        </w:rPr>
        <w:t xml:space="preserve">Planning Module Non-Building Waiver Review (Minimum 1 </w:t>
      </w:r>
      <w:proofErr w:type="gramStart"/>
      <w:r w:rsidRPr="007C1D4B">
        <w:rPr>
          <w:rFonts w:ascii="Times New Roman" w:hAnsi="Times New Roman"/>
          <w:color w:val="343434"/>
          <w:spacing w:val="-2"/>
          <w:w w:val="105"/>
        </w:rPr>
        <w:t xml:space="preserve">hour)   </w:t>
      </w:r>
      <w:proofErr w:type="gramEnd"/>
      <w:r w:rsidRPr="007C1D4B">
        <w:rPr>
          <w:rFonts w:ascii="Times New Roman" w:hAnsi="Times New Roman"/>
          <w:color w:val="343434"/>
          <w:spacing w:val="-2"/>
          <w:w w:val="105"/>
        </w:rPr>
        <w:t xml:space="preserve">                                 $115.00/hour</w:t>
      </w:r>
    </w:p>
    <w:p w14:paraId="0A03DF4B" w14:textId="77777777" w:rsidR="006B4153" w:rsidRPr="007C1D4B" w:rsidRDefault="006B4153" w:rsidP="006B4153">
      <w:pPr>
        <w:pStyle w:val="ListParagraph"/>
        <w:numPr>
          <w:ilvl w:val="0"/>
          <w:numId w:val="15"/>
        </w:numPr>
        <w:tabs>
          <w:tab w:val="left" w:pos="1318"/>
          <w:tab w:val="left" w:pos="1324"/>
        </w:tabs>
        <w:adjustRightInd/>
        <w:spacing w:before="193" w:line="340" w:lineRule="auto"/>
        <w:ind w:right="454"/>
        <w:contextualSpacing w:val="0"/>
        <w:rPr>
          <w:rFonts w:ascii="Times New Roman" w:hAnsi="Times New Roman"/>
          <w:color w:val="343434"/>
        </w:rPr>
      </w:pPr>
      <w:r w:rsidRPr="007C1D4B">
        <w:rPr>
          <w:rFonts w:ascii="Times New Roman" w:hAnsi="Times New Roman"/>
          <w:color w:val="343434"/>
          <w:w w:val="105"/>
        </w:rPr>
        <w:t>Planning Activities and related work, not covered by</w:t>
      </w:r>
      <w:r w:rsidRPr="007C1D4B">
        <w:rPr>
          <w:rFonts w:ascii="Times New Roman" w:hAnsi="Times New Roman"/>
          <w:color w:val="343434"/>
          <w:spacing w:val="-1"/>
          <w:w w:val="105"/>
        </w:rPr>
        <w:t xml:space="preserve"> </w:t>
      </w:r>
      <w:r w:rsidRPr="007C1D4B">
        <w:rPr>
          <w:rFonts w:ascii="Times New Roman" w:hAnsi="Times New Roman"/>
          <w:color w:val="343434"/>
          <w:w w:val="105"/>
        </w:rPr>
        <w:t>the</w:t>
      </w:r>
      <w:r w:rsidRPr="007C1D4B">
        <w:rPr>
          <w:rFonts w:ascii="Times New Roman" w:hAnsi="Times New Roman"/>
          <w:color w:val="343434"/>
          <w:spacing w:val="36"/>
          <w:w w:val="105"/>
        </w:rPr>
        <w:t xml:space="preserve"> </w:t>
      </w:r>
      <w:r w:rsidRPr="007C1D4B">
        <w:rPr>
          <w:rFonts w:ascii="Times New Roman" w:hAnsi="Times New Roman"/>
          <w:color w:val="343434"/>
          <w:w w:val="105"/>
        </w:rPr>
        <w:t>above schedule of fees, will be billed to the Applicant at the rate of</w:t>
      </w:r>
      <w:r w:rsidRPr="007C1D4B">
        <w:rPr>
          <w:rFonts w:ascii="Times New Roman" w:hAnsi="Times New Roman"/>
          <w:color w:val="343434"/>
          <w:spacing w:val="-2"/>
          <w:w w:val="105"/>
        </w:rPr>
        <w:t xml:space="preserve"> </w:t>
      </w:r>
      <w:r w:rsidRPr="007C1D4B">
        <w:rPr>
          <w:rFonts w:ascii="Times New Roman" w:hAnsi="Times New Roman"/>
          <w:color w:val="343434"/>
          <w:w w:val="105"/>
        </w:rPr>
        <w:t>$115.00/hour for Municipal SEO and</w:t>
      </w:r>
      <w:r w:rsidRPr="007C1D4B">
        <w:rPr>
          <w:rFonts w:ascii="Times New Roman" w:hAnsi="Times New Roman"/>
          <w:color w:val="343434"/>
          <w:spacing w:val="-1"/>
          <w:w w:val="105"/>
        </w:rPr>
        <w:t xml:space="preserve"> </w:t>
      </w:r>
      <w:r w:rsidRPr="007C1D4B">
        <w:rPr>
          <w:rFonts w:ascii="Times New Roman" w:hAnsi="Times New Roman"/>
          <w:color w:val="343434"/>
          <w:w w:val="105"/>
        </w:rPr>
        <w:t>$74.00/hour for SEO Administration.</w:t>
      </w:r>
      <w:r w:rsidRPr="007C1D4B">
        <w:rPr>
          <w:rFonts w:ascii="Times New Roman" w:hAnsi="Times New Roman"/>
          <w:color w:val="343434"/>
          <w:spacing w:val="40"/>
          <w:w w:val="105"/>
        </w:rPr>
        <w:t xml:space="preserve"> </w:t>
      </w:r>
      <w:r w:rsidRPr="007C1D4B">
        <w:rPr>
          <w:rFonts w:ascii="Times New Roman" w:hAnsi="Times New Roman"/>
          <w:color w:val="343434"/>
          <w:w w:val="105"/>
        </w:rPr>
        <w:t>These fees will first be collected from the Applicant by</w:t>
      </w:r>
      <w:r w:rsidRPr="007C1D4B">
        <w:rPr>
          <w:rFonts w:ascii="Times New Roman" w:hAnsi="Times New Roman"/>
          <w:color w:val="343434"/>
          <w:spacing w:val="-1"/>
          <w:w w:val="105"/>
        </w:rPr>
        <w:t xml:space="preserve"> </w:t>
      </w:r>
      <w:r w:rsidRPr="007C1D4B">
        <w:rPr>
          <w:rFonts w:ascii="Times New Roman" w:hAnsi="Times New Roman"/>
          <w:color w:val="343434"/>
          <w:w w:val="105"/>
        </w:rPr>
        <w:t>Sewage Enforcement Officer (SEO) and reported on</w:t>
      </w:r>
      <w:r w:rsidRPr="007C1D4B">
        <w:rPr>
          <w:rFonts w:ascii="Times New Roman" w:hAnsi="Times New Roman"/>
          <w:color w:val="343434"/>
          <w:spacing w:val="-1"/>
          <w:w w:val="105"/>
        </w:rPr>
        <w:t xml:space="preserve"> </w:t>
      </w:r>
      <w:r w:rsidRPr="007C1D4B">
        <w:rPr>
          <w:rFonts w:ascii="Times New Roman" w:hAnsi="Times New Roman"/>
          <w:color w:val="343434"/>
          <w:w w:val="105"/>
        </w:rPr>
        <w:t>SEO's monthly report, labeled "Planning".</w:t>
      </w:r>
    </w:p>
    <w:p w14:paraId="5199F957" w14:textId="77777777" w:rsidR="006B4153" w:rsidRPr="007C1D4B" w:rsidRDefault="006B4153" w:rsidP="006B4153">
      <w:pPr>
        <w:pStyle w:val="ListParagraph"/>
        <w:numPr>
          <w:ilvl w:val="0"/>
          <w:numId w:val="15"/>
        </w:numPr>
        <w:tabs>
          <w:tab w:val="left" w:pos="1319"/>
          <w:tab w:val="left" w:pos="1328"/>
        </w:tabs>
        <w:adjustRightInd/>
        <w:spacing w:before="166" w:line="340" w:lineRule="auto"/>
        <w:ind w:right="422"/>
        <w:rPr>
          <w:rFonts w:ascii="Times New Roman" w:hAnsi="Times New Roman"/>
          <w:color w:val="343434"/>
        </w:rPr>
      </w:pPr>
      <w:r w:rsidRPr="007C1D4B">
        <w:rPr>
          <w:rFonts w:ascii="Times New Roman" w:hAnsi="Times New Roman"/>
          <w:color w:val="343434"/>
          <w:w w:val="105"/>
        </w:rPr>
        <w:t>Investigation of malfunctions, enforcement activities and related work not covered by</w:t>
      </w:r>
      <w:r w:rsidRPr="007C1D4B">
        <w:rPr>
          <w:rFonts w:ascii="Times New Roman" w:hAnsi="Times New Roman"/>
          <w:color w:val="343434"/>
          <w:spacing w:val="-4"/>
          <w:w w:val="105"/>
        </w:rPr>
        <w:t xml:space="preserve"> </w:t>
      </w:r>
      <w:r w:rsidRPr="007C1D4B">
        <w:rPr>
          <w:rFonts w:ascii="Times New Roman" w:hAnsi="Times New Roman"/>
          <w:color w:val="343434"/>
          <w:w w:val="105"/>
        </w:rPr>
        <w:t>the above schedule of fees will be billed to the municipality at the rate of $115.00/hour</w:t>
      </w:r>
      <w:r w:rsidRPr="007C1D4B">
        <w:rPr>
          <w:rFonts w:ascii="Times New Roman" w:hAnsi="Times New Roman"/>
          <w:color w:val="343434"/>
          <w:spacing w:val="40"/>
          <w:w w:val="105"/>
        </w:rPr>
        <w:t xml:space="preserve"> </w:t>
      </w:r>
      <w:r w:rsidRPr="007C1D4B">
        <w:rPr>
          <w:rFonts w:ascii="Times New Roman" w:hAnsi="Times New Roman"/>
          <w:color w:val="343434"/>
          <w:w w:val="105"/>
        </w:rPr>
        <w:t>for Municipal SEO and $74.00/hour for SEO Administration,</w:t>
      </w:r>
      <w:r w:rsidRPr="007C1D4B">
        <w:rPr>
          <w:rFonts w:ascii="Times New Roman" w:hAnsi="Times New Roman"/>
          <w:color w:val="343434"/>
          <w:spacing w:val="-3"/>
          <w:w w:val="105"/>
        </w:rPr>
        <w:t xml:space="preserve"> </w:t>
      </w:r>
      <w:r w:rsidRPr="007C1D4B">
        <w:rPr>
          <w:rFonts w:ascii="Times New Roman" w:hAnsi="Times New Roman"/>
          <w:color w:val="343434"/>
          <w:w w:val="105"/>
        </w:rPr>
        <w:t>and including reimbursable expenses,</w:t>
      </w:r>
      <w:r w:rsidRPr="007C1D4B">
        <w:rPr>
          <w:rFonts w:ascii="Times New Roman" w:hAnsi="Times New Roman"/>
          <w:color w:val="343434"/>
          <w:spacing w:val="-1"/>
          <w:w w:val="105"/>
        </w:rPr>
        <w:t xml:space="preserve"> </w:t>
      </w:r>
      <w:r w:rsidRPr="007C1D4B">
        <w:rPr>
          <w:rFonts w:ascii="Times New Roman" w:hAnsi="Times New Roman"/>
          <w:color w:val="343434"/>
          <w:w w:val="105"/>
        </w:rPr>
        <w:t>such as</w:t>
      </w:r>
      <w:r w:rsidRPr="007C1D4B">
        <w:rPr>
          <w:rFonts w:ascii="Times New Roman" w:hAnsi="Times New Roman"/>
          <w:color w:val="343434"/>
          <w:spacing w:val="-9"/>
          <w:w w:val="105"/>
        </w:rPr>
        <w:t xml:space="preserve"> </w:t>
      </w:r>
      <w:r w:rsidRPr="007C1D4B">
        <w:rPr>
          <w:rFonts w:ascii="Times New Roman" w:hAnsi="Times New Roman"/>
          <w:color w:val="343434"/>
          <w:w w:val="105"/>
        </w:rPr>
        <w:t>mileage,</w:t>
      </w:r>
      <w:r w:rsidRPr="007C1D4B">
        <w:rPr>
          <w:rFonts w:ascii="Times New Roman" w:hAnsi="Times New Roman"/>
          <w:color w:val="343434"/>
          <w:spacing w:val="-6"/>
          <w:w w:val="105"/>
        </w:rPr>
        <w:t xml:space="preserve"> </w:t>
      </w:r>
      <w:r w:rsidRPr="007C1D4B">
        <w:rPr>
          <w:rFonts w:ascii="Times New Roman" w:hAnsi="Times New Roman"/>
          <w:color w:val="343434"/>
          <w:w w:val="105"/>
        </w:rPr>
        <w:t>postage,</w:t>
      </w:r>
      <w:r w:rsidRPr="007C1D4B">
        <w:rPr>
          <w:rFonts w:ascii="Times New Roman" w:hAnsi="Times New Roman"/>
          <w:color w:val="343434"/>
          <w:spacing w:val="-5"/>
          <w:w w:val="105"/>
        </w:rPr>
        <w:t xml:space="preserve"> </w:t>
      </w:r>
      <w:r w:rsidRPr="007C1D4B">
        <w:rPr>
          <w:rFonts w:ascii="Times New Roman" w:hAnsi="Times New Roman"/>
          <w:color w:val="343434"/>
          <w:w w:val="105"/>
        </w:rPr>
        <w:t>lab</w:t>
      </w:r>
      <w:r w:rsidRPr="007C1D4B">
        <w:rPr>
          <w:rFonts w:ascii="Times New Roman" w:hAnsi="Times New Roman"/>
          <w:color w:val="343434"/>
          <w:spacing w:val="-13"/>
          <w:w w:val="105"/>
        </w:rPr>
        <w:t xml:space="preserve"> </w:t>
      </w:r>
      <w:r w:rsidRPr="007C1D4B">
        <w:rPr>
          <w:rFonts w:ascii="Times New Roman" w:hAnsi="Times New Roman"/>
          <w:color w:val="343434"/>
          <w:w w:val="105"/>
        </w:rPr>
        <w:t>fees,</w:t>
      </w:r>
      <w:r w:rsidRPr="007C1D4B">
        <w:rPr>
          <w:rFonts w:ascii="Times New Roman" w:hAnsi="Times New Roman"/>
          <w:color w:val="343434"/>
          <w:spacing w:val="-12"/>
          <w:w w:val="105"/>
        </w:rPr>
        <w:t xml:space="preserve"> </w:t>
      </w:r>
      <w:r w:rsidRPr="007C1D4B">
        <w:rPr>
          <w:rFonts w:ascii="Times New Roman" w:hAnsi="Times New Roman"/>
          <w:color w:val="343434"/>
          <w:w w:val="105"/>
        </w:rPr>
        <w:t>etc.</w:t>
      </w:r>
      <w:r w:rsidRPr="007C1D4B">
        <w:rPr>
          <w:rFonts w:ascii="Times New Roman" w:hAnsi="Times New Roman"/>
          <w:color w:val="343434"/>
          <w:spacing w:val="33"/>
          <w:w w:val="105"/>
        </w:rPr>
        <w:t xml:space="preserve"> </w:t>
      </w:r>
      <w:r w:rsidRPr="007C1D4B">
        <w:rPr>
          <w:rFonts w:ascii="Times New Roman" w:hAnsi="Times New Roman"/>
          <w:color w:val="343434"/>
          <w:w w:val="105"/>
        </w:rPr>
        <w:t>These</w:t>
      </w:r>
      <w:r w:rsidRPr="007C1D4B">
        <w:rPr>
          <w:rFonts w:ascii="Times New Roman" w:hAnsi="Times New Roman"/>
          <w:color w:val="343434"/>
          <w:spacing w:val="-5"/>
          <w:w w:val="105"/>
        </w:rPr>
        <w:t xml:space="preserve"> </w:t>
      </w:r>
      <w:r w:rsidRPr="007C1D4B">
        <w:rPr>
          <w:rFonts w:ascii="Times New Roman" w:hAnsi="Times New Roman"/>
          <w:color w:val="343434"/>
          <w:w w:val="105"/>
        </w:rPr>
        <w:t>charges</w:t>
      </w:r>
      <w:r w:rsidRPr="007C1D4B">
        <w:rPr>
          <w:rFonts w:ascii="Times New Roman" w:hAnsi="Times New Roman"/>
          <w:color w:val="343434"/>
          <w:spacing w:val="-3"/>
          <w:w w:val="105"/>
        </w:rPr>
        <w:t xml:space="preserve"> </w:t>
      </w:r>
      <w:r w:rsidRPr="007C1D4B">
        <w:rPr>
          <w:rFonts w:ascii="Times New Roman" w:hAnsi="Times New Roman"/>
          <w:color w:val="343434"/>
          <w:w w:val="105"/>
        </w:rPr>
        <w:t>may</w:t>
      </w:r>
      <w:r w:rsidRPr="007C1D4B">
        <w:rPr>
          <w:rFonts w:ascii="Times New Roman" w:hAnsi="Times New Roman"/>
          <w:color w:val="343434"/>
          <w:spacing w:val="-7"/>
          <w:w w:val="105"/>
        </w:rPr>
        <w:t xml:space="preserve"> </w:t>
      </w:r>
      <w:r w:rsidRPr="007C1D4B">
        <w:rPr>
          <w:rFonts w:ascii="Times New Roman" w:hAnsi="Times New Roman"/>
          <w:color w:val="343434"/>
          <w:w w:val="105"/>
        </w:rPr>
        <w:t>be</w:t>
      </w:r>
      <w:r w:rsidRPr="007C1D4B">
        <w:rPr>
          <w:rFonts w:ascii="Times New Roman" w:hAnsi="Times New Roman"/>
          <w:color w:val="343434"/>
          <w:spacing w:val="-10"/>
          <w:w w:val="105"/>
        </w:rPr>
        <w:t xml:space="preserve"> </w:t>
      </w:r>
      <w:r w:rsidRPr="007C1D4B">
        <w:rPr>
          <w:rFonts w:ascii="Times New Roman" w:hAnsi="Times New Roman"/>
          <w:color w:val="343434"/>
          <w:w w:val="105"/>
        </w:rPr>
        <w:t>eligible</w:t>
      </w:r>
      <w:r w:rsidRPr="007C1D4B">
        <w:rPr>
          <w:rFonts w:ascii="Times New Roman" w:hAnsi="Times New Roman"/>
          <w:color w:val="343434"/>
          <w:spacing w:val="-9"/>
          <w:w w:val="105"/>
        </w:rPr>
        <w:t xml:space="preserve"> </w:t>
      </w:r>
      <w:r w:rsidRPr="007C1D4B">
        <w:rPr>
          <w:rFonts w:ascii="Times New Roman" w:hAnsi="Times New Roman"/>
          <w:color w:val="343434"/>
          <w:w w:val="105"/>
        </w:rPr>
        <w:t>for reimbursement</w:t>
      </w:r>
      <w:r w:rsidRPr="007C1D4B">
        <w:rPr>
          <w:rFonts w:ascii="Times New Roman" w:hAnsi="Times New Roman"/>
          <w:color w:val="343434"/>
          <w:spacing w:val="40"/>
          <w:w w:val="105"/>
        </w:rPr>
        <w:t xml:space="preserve"> </w:t>
      </w:r>
      <w:r w:rsidRPr="007C1D4B">
        <w:rPr>
          <w:rFonts w:ascii="Times New Roman" w:hAnsi="Times New Roman"/>
          <w:color w:val="343434"/>
          <w:w w:val="105"/>
        </w:rPr>
        <w:t>from the PA DEP.</w:t>
      </w:r>
    </w:p>
    <w:p w14:paraId="755497F6" w14:textId="77777777" w:rsidR="00D1525E" w:rsidRDefault="006B4153" w:rsidP="000274D3">
      <w:pPr>
        <w:tabs>
          <w:tab w:val="left" w:pos="1319"/>
          <w:tab w:val="left" w:pos="1328"/>
        </w:tabs>
        <w:adjustRightInd/>
        <w:spacing w:before="166" w:line="340" w:lineRule="auto"/>
        <w:ind w:right="422"/>
        <w:rPr>
          <w:rFonts w:ascii="Times New Roman" w:hAnsi="Times New Roman"/>
          <w:color w:val="343434"/>
        </w:rPr>
      </w:pPr>
      <w:r w:rsidRPr="006B4153">
        <w:rPr>
          <w:rFonts w:ascii="Times New Roman" w:hAnsi="Times New Roman"/>
          <w:color w:val="343434"/>
        </w:rPr>
        <w:t>*NOTE:</w:t>
      </w:r>
    </w:p>
    <w:p w14:paraId="7FE8D944" w14:textId="77777777" w:rsidR="00D1525E" w:rsidRDefault="006B4153" w:rsidP="00D1525E">
      <w:pPr>
        <w:tabs>
          <w:tab w:val="left" w:pos="1319"/>
          <w:tab w:val="left" w:pos="1328"/>
        </w:tabs>
        <w:adjustRightInd/>
        <w:spacing w:line="340" w:lineRule="auto"/>
        <w:ind w:right="422"/>
        <w:rPr>
          <w:rFonts w:ascii="Times New Roman" w:hAnsi="Times New Roman"/>
          <w:color w:val="343434"/>
          <w:w w:val="105"/>
        </w:rPr>
      </w:pPr>
      <w:r w:rsidRPr="006B4153">
        <w:rPr>
          <w:rFonts w:ascii="Times New Roman" w:hAnsi="Times New Roman"/>
          <w:color w:val="343434"/>
          <w:w w:val="105"/>
        </w:rPr>
        <w:t>Applicant shall be responsible for</w:t>
      </w:r>
      <w:r w:rsidRPr="006B4153">
        <w:rPr>
          <w:rFonts w:ascii="Times New Roman" w:hAnsi="Times New Roman"/>
          <w:color w:val="343434"/>
          <w:spacing w:val="36"/>
          <w:w w:val="105"/>
        </w:rPr>
        <w:t xml:space="preserve"> </w:t>
      </w:r>
      <w:r w:rsidRPr="006B4153">
        <w:rPr>
          <w:rFonts w:ascii="Times New Roman" w:hAnsi="Times New Roman"/>
          <w:color w:val="343434"/>
          <w:w w:val="105"/>
        </w:rPr>
        <w:t>notification to the PA One Call System (1-800-242-1776) to</w:t>
      </w:r>
      <w:r w:rsidRPr="006B4153">
        <w:rPr>
          <w:rFonts w:ascii="Times New Roman" w:hAnsi="Times New Roman"/>
          <w:color w:val="343434"/>
          <w:spacing w:val="36"/>
          <w:w w:val="105"/>
        </w:rPr>
        <w:t xml:space="preserve"> </w:t>
      </w:r>
      <w:r w:rsidRPr="006B4153">
        <w:rPr>
          <w:rFonts w:ascii="Times New Roman" w:hAnsi="Times New Roman"/>
          <w:color w:val="343434"/>
          <w:w w:val="105"/>
        </w:rPr>
        <w:t>request marking of</w:t>
      </w:r>
      <w:r w:rsidRPr="006B4153">
        <w:rPr>
          <w:rFonts w:ascii="Times New Roman" w:hAnsi="Times New Roman"/>
          <w:color w:val="343434"/>
          <w:spacing w:val="19"/>
          <w:w w:val="105"/>
        </w:rPr>
        <w:t xml:space="preserve"> </w:t>
      </w:r>
      <w:r w:rsidRPr="006B4153">
        <w:rPr>
          <w:rFonts w:ascii="Times New Roman" w:hAnsi="Times New Roman"/>
          <w:color w:val="343434"/>
          <w:w w:val="105"/>
        </w:rPr>
        <w:t>underground</w:t>
      </w:r>
      <w:r w:rsidRPr="006B4153">
        <w:rPr>
          <w:rFonts w:ascii="Times New Roman" w:hAnsi="Times New Roman"/>
          <w:color w:val="343434"/>
          <w:spacing w:val="32"/>
          <w:w w:val="105"/>
        </w:rPr>
        <w:t xml:space="preserve"> </w:t>
      </w:r>
      <w:r w:rsidRPr="006B4153">
        <w:rPr>
          <w:rFonts w:ascii="Times New Roman" w:hAnsi="Times New Roman"/>
          <w:color w:val="343434"/>
          <w:w w:val="105"/>
        </w:rPr>
        <w:t>utilities. Proof</w:t>
      </w:r>
      <w:r w:rsidRPr="006B4153">
        <w:rPr>
          <w:rFonts w:ascii="Times New Roman" w:hAnsi="Times New Roman"/>
          <w:color w:val="343434"/>
          <w:spacing w:val="17"/>
          <w:w w:val="105"/>
        </w:rPr>
        <w:t xml:space="preserve"> </w:t>
      </w:r>
      <w:r w:rsidRPr="006B4153">
        <w:rPr>
          <w:rFonts w:ascii="Times New Roman" w:hAnsi="Times New Roman"/>
          <w:color w:val="343434"/>
          <w:w w:val="105"/>
        </w:rPr>
        <w:t>of</w:t>
      </w:r>
      <w:r w:rsidRPr="006B4153">
        <w:rPr>
          <w:rFonts w:ascii="Times New Roman" w:hAnsi="Times New Roman"/>
          <w:color w:val="343434"/>
          <w:spacing w:val="24"/>
          <w:w w:val="105"/>
        </w:rPr>
        <w:t xml:space="preserve"> </w:t>
      </w:r>
      <w:r w:rsidRPr="006B4153">
        <w:rPr>
          <w:rFonts w:ascii="Times New Roman" w:hAnsi="Times New Roman"/>
          <w:color w:val="343434"/>
          <w:w w:val="105"/>
        </w:rPr>
        <w:t>PA One Call notification</w:t>
      </w:r>
      <w:r w:rsidRPr="006B4153">
        <w:rPr>
          <w:rFonts w:ascii="Times New Roman" w:hAnsi="Times New Roman"/>
          <w:color w:val="343434"/>
          <w:spacing w:val="22"/>
          <w:w w:val="105"/>
        </w:rPr>
        <w:t xml:space="preserve"> </w:t>
      </w:r>
      <w:r w:rsidRPr="006B4153">
        <w:rPr>
          <w:rFonts w:ascii="Times New Roman" w:hAnsi="Times New Roman"/>
          <w:color w:val="343434"/>
          <w:w w:val="105"/>
        </w:rPr>
        <w:t>shall</w:t>
      </w:r>
      <w:r w:rsidRPr="006B4153">
        <w:rPr>
          <w:rFonts w:ascii="Times New Roman" w:hAnsi="Times New Roman"/>
          <w:color w:val="343434"/>
          <w:spacing w:val="14"/>
          <w:w w:val="105"/>
        </w:rPr>
        <w:t xml:space="preserve"> </w:t>
      </w:r>
      <w:r w:rsidRPr="006B4153">
        <w:rPr>
          <w:rFonts w:ascii="Times New Roman" w:hAnsi="Times New Roman"/>
          <w:color w:val="343434"/>
          <w:w w:val="105"/>
        </w:rPr>
        <w:t>be provided</w:t>
      </w:r>
      <w:r w:rsidRPr="006B4153">
        <w:rPr>
          <w:rFonts w:ascii="Times New Roman" w:hAnsi="Times New Roman"/>
          <w:color w:val="343434"/>
          <w:spacing w:val="21"/>
          <w:w w:val="105"/>
        </w:rPr>
        <w:t xml:space="preserve"> </w:t>
      </w:r>
      <w:r w:rsidRPr="006B4153">
        <w:rPr>
          <w:rFonts w:ascii="Times New Roman" w:hAnsi="Times New Roman"/>
          <w:color w:val="343434"/>
          <w:w w:val="105"/>
        </w:rPr>
        <w:t>to</w:t>
      </w:r>
      <w:r w:rsidRPr="006B4153">
        <w:rPr>
          <w:rFonts w:ascii="Times New Roman" w:hAnsi="Times New Roman"/>
          <w:color w:val="343434"/>
          <w:spacing w:val="17"/>
          <w:w w:val="105"/>
        </w:rPr>
        <w:t xml:space="preserve"> </w:t>
      </w:r>
      <w:r w:rsidRPr="006B4153">
        <w:rPr>
          <w:rFonts w:ascii="Times New Roman" w:hAnsi="Times New Roman"/>
          <w:color w:val="343434"/>
          <w:w w:val="105"/>
        </w:rPr>
        <w:t>Township</w:t>
      </w:r>
      <w:r w:rsidRPr="006B4153">
        <w:rPr>
          <w:rFonts w:ascii="Times New Roman" w:hAnsi="Times New Roman"/>
          <w:color w:val="343434"/>
          <w:spacing w:val="22"/>
          <w:w w:val="105"/>
        </w:rPr>
        <w:t xml:space="preserve"> </w:t>
      </w:r>
      <w:r w:rsidRPr="006B4153">
        <w:rPr>
          <w:rFonts w:ascii="Times New Roman" w:hAnsi="Times New Roman"/>
          <w:color w:val="343434"/>
          <w:w w:val="105"/>
        </w:rPr>
        <w:t>prior to SEO inspection.</w:t>
      </w:r>
    </w:p>
    <w:p w14:paraId="4CD2D068" w14:textId="22E3F6FF" w:rsidR="006B4153" w:rsidRPr="006B4153" w:rsidRDefault="006B4153" w:rsidP="00D1525E">
      <w:pPr>
        <w:tabs>
          <w:tab w:val="left" w:pos="1319"/>
          <w:tab w:val="left" w:pos="1328"/>
        </w:tabs>
        <w:adjustRightInd/>
        <w:spacing w:line="340" w:lineRule="auto"/>
        <w:ind w:right="422"/>
        <w:rPr>
          <w:rFonts w:ascii="Times New Roman" w:hAnsi="Times New Roman"/>
        </w:rPr>
      </w:pPr>
      <w:r w:rsidRPr="006B4153">
        <w:rPr>
          <w:rFonts w:ascii="Times New Roman" w:hAnsi="Times New Roman"/>
          <w:color w:val="343434"/>
          <w:w w:val="105"/>
        </w:rPr>
        <w:t>Applicant</w:t>
      </w:r>
      <w:r w:rsidRPr="006B4153">
        <w:rPr>
          <w:rFonts w:ascii="Times New Roman" w:hAnsi="Times New Roman"/>
          <w:color w:val="343434"/>
          <w:spacing w:val="34"/>
          <w:w w:val="105"/>
        </w:rPr>
        <w:t xml:space="preserve"> </w:t>
      </w:r>
      <w:r w:rsidRPr="006B4153">
        <w:rPr>
          <w:rFonts w:ascii="Times New Roman" w:hAnsi="Times New Roman"/>
          <w:color w:val="343434"/>
          <w:w w:val="105"/>
        </w:rPr>
        <w:t>shall</w:t>
      </w:r>
      <w:r w:rsidRPr="006B4153">
        <w:rPr>
          <w:rFonts w:ascii="Times New Roman" w:hAnsi="Times New Roman"/>
          <w:color w:val="343434"/>
          <w:spacing w:val="21"/>
          <w:w w:val="105"/>
        </w:rPr>
        <w:t xml:space="preserve"> </w:t>
      </w:r>
      <w:r w:rsidRPr="006B4153">
        <w:rPr>
          <w:rFonts w:ascii="Times New Roman" w:hAnsi="Times New Roman"/>
          <w:color w:val="343434"/>
          <w:w w:val="105"/>
        </w:rPr>
        <w:t>notify</w:t>
      </w:r>
      <w:r w:rsidRPr="006B4153">
        <w:rPr>
          <w:rFonts w:ascii="Times New Roman" w:hAnsi="Times New Roman"/>
          <w:color w:val="343434"/>
          <w:spacing w:val="12"/>
          <w:w w:val="105"/>
        </w:rPr>
        <w:t xml:space="preserve"> </w:t>
      </w:r>
      <w:r w:rsidRPr="006B4153">
        <w:rPr>
          <w:rFonts w:ascii="Times New Roman" w:hAnsi="Times New Roman"/>
          <w:color w:val="343434"/>
          <w:w w:val="105"/>
        </w:rPr>
        <w:t>the</w:t>
      </w:r>
      <w:r w:rsidRPr="006B4153">
        <w:rPr>
          <w:rFonts w:ascii="Times New Roman" w:hAnsi="Times New Roman"/>
          <w:color w:val="343434"/>
          <w:spacing w:val="4"/>
          <w:w w:val="105"/>
        </w:rPr>
        <w:t xml:space="preserve"> </w:t>
      </w:r>
      <w:r w:rsidRPr="006B4153">
        <w:rPr>
          <w:rFonts w:ascii="Times New Roman" w:hAnsi="Times New Roman"/>
          <w:color w:val="343434"/>
          <w:w w:val="105"/>
        </w:rPr>
        <w:t>SEO</w:t>
      </w:r>
      <w:r w:rsidRPr="006B4153">
        <w:rPr>
          <w:rFonts w:ascii="Times New Roman" w:hAnsi="Times New Roman"/>
          <w:color w:val="343434"/>
          <w:spacing w:val="18"/>
          <w:w w:val="105"/>
        </w:rPr>
        <w:t xml:space="preserve"> </w:t>
      </w:r>
      <w:r w:rsidRPr="006B4153">
        <w:rPr>
          <w:rFonts w:ascii="Times New Roman" w:hAnsi="Times New Roman"/>
          <w:color w:val="343434"/>
          <w:w w:val="105"/>
        </w:rPr>
        <w:t>a</w:t>
      </w:r>
      <w:r w:rsidRPr="006B4153">
        <w:rPr>
          <w:rFonts w:ascii="Times New Roman" w:hAnsi="Times New Roman"/>
          <w:color w:val="343434"/>
          <w:spacing w:val="16"/>
          <w:w w:val="105"/>
        </w:rPr>
        <w:t xml:space="preserve"> </w:t>
      </w:r>
      <w:r w:rsidRPr="006B4153">
        <w:rPr>
          <w:rFonts w:ascii="Times New Roman" w:hAnsi="Times New Roman"/>
          <w:color w:val="343434"/>
          <w:w w:val="105"/>
        </w:rPr>
        <w:t>minimum</w:t>
      </w:r>
      <w:r w:rsidRPr="006B4153">
        <w:rPr>
          <w:rFonts w:ascii="Times New Roman" w:hAnsi="Times New Roman"/>
          <w:color w:val="343434"/>
          <w:spacing w:val="23"/>
          <w:w w:val="105"/>
        </w:rPr>
        <w:t xml:space="preserve"> </w:t>
      </w:r>
      <w:r w:rsidRPr="006B4153">
        <w:rPr>
          <w:rFonts w:ascii="Times New Roman" w:hAnsi="Times New Roman"/>
          <w:color w:val="343434"/>
          <w:w w:val="105"/>
        </w:rPr>
        <w:t>24-hour</w:t>
      </w:r>
      <w:r w:rsidRPr="006B4153">
        <w:rPr>
          <w:rFonts w:ascii="Times New Roman" w:hAnsi="Times New Roman"/>
          <w:color w:val="343434"/>
          <w:spacing w:val="25"/>
          <w:w w:val="105"/>
        </w:rPr>
        <w:t xml:space="preserve"> </w:t>
      </w:r>
      <w:r w:rsidRPr="006B4153">
        <w:rPr>
          <w:rFonts w:ascii="Times New Roman" w:hAnsi="Times New Roman"/>
          <w:color w:val="343434"/>
          <w:w w:val="105"/>
        </w:rPr>
        <w:t>prior</w:t>
      </w:r>
      <w:r w:rsidRPr="006B4153">
        <w:rPr>
          <w:rFonts w:ascii="Times New Roman" w:hAnsi="Times New Roman"/>
          <w:color w:val="343434"/>
          <w:spacing w:val="9"/>
          <w:w w:val="105"/>
        </w:rPr>
        <w:t xml:space="preserve"> </w:t>
      </w:r>
      <w:r w:rsidRPr="006B4153">
        <w:rPr>
          <w:rFonts w:ascii="Times New Roman" w:hAnsi="Times New Roman"/>
          <w:color w:val="343434"/>
          <w:w w:val="105"/>
        </w:rPr>
        <w:t>to</w:t>
      </w:r>
      <w:r w:rsidRPr="006B4153">
        <w:rPr>
          <w:rFonts w:ascii="Times New Roman" w:hAnsi="Times New Roman"/>
          <w:color w:val="343434"/>
          <w:spacing w:val="30"/>
          <w:w w:val="105"/>
        </w:rPr>
        <w:t xml:space="preserve"> </w:t>
      </w:r>
      <w:r w:rsidRPr="006B4153">
        <w:rPr>
          <w:rFonts w:ascii="Times New Roman" w:hAnsi="Times New Roman"/>
          <w:color w:val="343434"/>
          <w:w w:val="105"/>
        </w:rPr>
        <w:t>all</w:t>
      </w:r>
      <w:r w:rsidRPr="006B4153">
        <w:rPr>
          <w:rFonts w:ascii="Times New Roman" w:hAnsi="Times New Roman"/>
          <w:color w:val="343434"/>
          <w:spacing w:val="10"/>
          <w:w w:val="105"/>
        </w:rPr>
        <w:t xml:space="preserve"> </w:t>
      </w:r>
      <w:r w:rsidRPr="006B4153">
        <w:rPr>
          <w:rFonts w:ascii="Times New Roman" w:hAnsi="Times New Roman"/>
          <w:color w:val="343434"/>
          <w:w w:val="105"/>
        </w:rPr>
        <w:t>required/requested</w:t>
      </w:r>
      <w:r w:rsidRPr="006B4153">
        <w:rPr>
          <w:rFonts w:ascii="Times New Roman" w:hAnsi="Times New Roman"/>
          <w:color w:val="343434"/>
          <w:spacing w:val="-7"/>
          <w:w w:val="105"/>
        </w:rPr>
        <w:t xml:space="preserve"> </w:t>
      </w:r>
      <w:r w:rsidRPr="006B4153">
        <w:rPr>
          <w:rFonts w:ascii="Times New Roman" w:hAnsi="Times New Roman"/>
          <w:color w:val="343434"/>
          <w:spacing w:val="-2"/>
          <w:w w:val="105"/>
        </w:rPr>
        <w:t>inspections.</w:t>
      </w:r>
    </w:p>
    <w:p w14:paraId="4E920D42" w14:textId="77777777" w:rsidR="006B4153" w:rsidRPr="006B4153" w:rsidRDefault="006B4153" w:rsidP="000274D3">
      <w:pPr>
        <w:spacing w:line="348" w:lineRule="auto"/>
        <w:ind w:right="314"/>
        <w:rPr>
          <w:rFonts w:ascii="Times New Roman" w:hAnsi="Times New Roman"/>
        </w:rPr>
      </w:pPr>
      <w:r w:rsidRPr="006B4153">
        <w:rPr>
          <w:rFonts w:ascii="Times New Roman" w:hAnsi="Times New Roman"/>
          <w:color w:val="343434"/>
          <w:w w:val="110"/>
        </w:rPr>
        <w:t>Soil</w:t>
      </w:r>
      <w:r w:rsidRPr="006B4153">
        <w:rPr>
          <w:rFonts w:ascii="Times New Roman" w:hAnsi="Times New Roman"/>
          <w:color w:val="343434"/>
          <w:spacing w:val="-14"/>
          <w:w w:val="110"/>
        </w:rPr>
        <w:t xml:space="preserve"> </w:t>
      </w:r>
      <w:r w:rsidRPr="006B4153">
        <w:rPr>
          <w:rFonts w:ascii="Times New Roman" w:hAnsi="Times New Roman"/>
          <w:color w:val="343434"/>
          <w:w w:val="110"/>
        </w:rPr>
        <w:t>Probe</w:t>
      </w:r>
      <w:r w:rsidRPr="006B4153">
        <w:rPr>
          <w:rFonts w:ascii="Times New Roman" w:hAnsi="Times New Roman"/>
          <w:color w:val="343434"/>
          <w:spacing w:val="-13"/>
          <w:w w:val="110"/>
        </w:rPr>
        <w:t xml:space="preserve"> </w:t>
      </w:r>
      <w:r w:rsidRPr="006B4153">
        <w:rPr>
          <w:rFonts w:ascii="Times New Roman" w:hAnsi="Times New Roman"/>
          <w:color w:val="343434"/>
          <w:w w:val="110"/>
        </w:rPr>
        <w:t>Excavation</w:t>
      </w:r>
      <w:r w:rsidRPr="006B4153">
        <w:rPr>
          <w:rFonts w:ascii="Times New Roman" w:hAnsi="Times New Roman"/>
          <w:color w:val="343434"/>
          <w:spacing w:val="-14"/>
          <w:w w:val="110"/>
        </w:rPr>
        <w:t xml:space="preserve"> </w:t>
      </w:r>
      <w:r w:rsidRPr="006B4153">
        <w:rPr>
          <w:rFonts w:ascii="Times New Roman" w:hAnsi="Times New Roman"/>
          <w:color w:val="343434"/>
          <w:w w:val="110"/>
        </w:rPr>
        <w:t>-Applicant</w:t>
      </w:r>
      <w:r w:rsidRPr="006B4153">
        <w:rPr>
          <w:rFonts w:ascii="Times New Roman" w:hAnsi="Times New Roman"/>
          <w:color w:val="343434"/>
          <w:spacing w:val="-5"/>
          <w:w w:val="110"/>
        </w:rPr>
        <w:t xml:space="preserve"> </w:t>
      </w:r>
      <w:r w:rsidRPr="006B4153">
        <w:rPr>
          <w:rFonts w:ascii="Times New Roman" w:hAnsi="Times New Roman"/>
          <w:color w:val="343434"/>
          <w:w w:val="110"/>
        </w:rPr>
        <w:t>is</w:t>
      </w:r>
      <w:r w:rsidRPr="006B4153">
        <w:rPr>
          <w:rFonts w:ascii="Times New Roman" w:hAnsi="Times New Roman"/>
          <w:color w:val="343434"/>
          <w:spacing w:val="-14"/>
          <w:w w:val="110"/>
        </w:rPr>
        <w:t xml:space="preserve"> </w:t>
      </w:r>
      <w:r w:rsidRPr="006B4153">
        <w:rPr>
          <w:rFonts w:ascii="Times New Roman" w:hAnsi="Times New Roman"/>
          <w:color w:val="343434"/>
          <w:w w:val="110"/>
        </w:rPr>
        <w:t>responsible</w:t>
      </w:r>
      <w:r w:rsidRPr="006B4153">
        <w:rPr>
          <w:rFonts w:ascii="Times New Roman" w:hAnsi="Times New Roman"/>
          <w:color w:val="343434"/>
          <w:spacing w:val="-2"/>
          <w:w w:val="110"/>
        </w:rPr>
        <w:t xml:space="preserve"> </w:t>
      </w:r>
      <w:r w:rsidRPr="006B4153">
        <w:rPr>
          <w:rFonts w:ascii="Times New Roman" w:hAnsi="Times New Roman"/>
          <w:color w:val="343434"/>
          <w:w w:val="110"/>
        </w:rPr>
        <w:t>for</w:t>
      </w:r>
      <w:r w:rsidRPr="006B4153">
        <w:rPr>
          <w:rFonts w:ascii="Times New Roman" w:hAnsi="Times New Roman"/>
          <w:color w:val="343434"/>
          <w:spacing w:val="10"/>
          <w:w w:val="110"/>
        </w:rPr>
        <w:t xml:space="preserve"> </w:t>
      </w:r>
      <w:r w:rsidRPr="006B4153">
        <w:rPr>
          <w:rFonts w:ascii="Times New Roman" w:hAnsi="Times New Roman"/>
          <w:color w:val="343434"/>
          <w:w w:val="110"/>
        </w:rPr>
        <w:t>providing</w:t>
      </w:r>
      <w:r w:rsidRPr="006B4153">
        <w:rPr>
          <w:rFonts w:ascii="Times New Roman" w:hAnsi="Times New Roman"/>
          <w:color w:val="343434"/>
          <w:spacing w:val="-14"/>
          <w:w w:val="110"/>
        </w:rPr>
        <w:t xml:space="preserve"> </w:t>
      </w:r>
      <w:r w:rsidRPr="006B4153">
        <w:rPr>
          <w:rFonts w:ascii="Times New Roman" w:hAnsi="Times New Roman"/>
          <w:color w:val="343434"/>
          <w:w w:val="110"/>
        </w:rPr>
        <w:t>a</w:t>
      </w:r>
      <w:r w:rsidRPr="006B4153">
        <w:rPr>
          <w:rFonts w:ascii="Times New Roman" w:hAnsi="Times New Roman"/>
          <w:color w:val="343434"/>
          <w:spacing w:val="-8"/>
          <w:w w:val="110"/>
        </w:rPr>
        <w:t xml:space="preserve"> </w:t>
      </w:r>
      <w:r w:rsidRPr="006B4153">
        <w:rPr>
          <w:rFonts w:ascii="Times New Roman" w:hAnsi="Times New Roman"/>
          <w:color w:val="343434"/>
          <w:w w:val="110"/>
        </w:rPr>
        <w:t>commercial</w:t>
      </w:r>
      <w:r w:rsidRPr="006B4153">
        <w:rPr>
          <w:rFonts w:ascii="Times New Roman" w:hAnsi="Times New Roman"/>
          <w:color w:val="343434"/>
          <w:spacing w:val="-9"/>
          <w:w w:val="110"/>
        </w:rPr>
        <w:t xml:space="preserve"> </w:t>
      </w:r>
      <w:r w:rsidRPr="006B4153">
        <w:rPr>
          <w:rFonts w:ascii="Times New Roman" w:hAnsi="Times New Roman"/>
          <w:color w:val="343434"/>
          <w:w w:val="110"/>
        </w:rPr>
        <w:t>grade</w:t>
      </w:r>
      <w:r w:rsidRPr="006B4153">
        <w:rPr>
          <w:rFonts w:ascii="Times New Roman" w:hAnsi="Times New Roman"/>
          <w:color w:val="343434"/>
          <w:spacing w:val="-10"/>
          <w:w w:val="110"/>
        </w:rPr>
        <w:t xml:space="preserve"> </w:t>
      </w:r>
      <w:r w:rsidRPr="006B4153">
        <w:rPr>
          <w:rFonts w:ascii="Times New Roman" w:hAnsi="Times New Roman"/>
          <w:color w:val="343434"/>
          <w:w w:val="110"/>
        </w:rPr>
        <w:t xml:space="preserve">backhoe/excavator </w:t>
      </w:r>
      <w:r w:rsidRPr="006B4153">
        <w:rPr>
          <w:rFonts w:ascii="Times New Roman" w:hAnsi="Times New Roman"/>
          <w:color w:val="343434"/>
          <w:spacing w:val="-2"/>
          <w:w w:val="110"/>
        </w:rPr>
        <w:t>and</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a</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responsible</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operator.</w:t>
      </w:r>
      <w:r w:rsidRPr="006B4153">
        <w:rPr>
          <w:rFonts w:ascii="Times New Roman" w:hAnsi="Times New Roman"/>
          <w:color w:val="343434"/>
          <w:spacing w:val="27"/>
          <w:w w:val="110"/>
        </w:rPr>
        <w:t xml:space="preserve"> </w:t>
      </w:r>
      <w:r w:rsidRPr="006B4153">
        <w:rPr>
          <w:rFonts w:ascii="Times New Roman" w:hAnsi="Times New Roman"/>
          <w:color w:val="343434"/>
          <w:spacing w:val="-2"/>
          <w:w w:val="110"/>
        </w:rPr>
        <w:t>All</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excavation</w:t>
      </w:r>
      <w:r w:rsidRPr="006B4153">
        <w:rPr>
          <w:rFonts w:ascii="Times New Roman" w:hAnsi="Times New Roman"/>
          <w:color w:val="343434"/>
          <w:spacing w:val="-9"/>
          <w:w w:val="110"/>
        </w:rPr>
        <w:t xml:space="preserve"> </w:t>
      </w:r>
      <w:r w:rsidRPr="006B4153">
        <w:rPr>
          <w:rFonts w:ascii="Times New Roman" w:hAnsi="Times New Roman"/>
          <w:color w:val="343434"/>
          <w:spacing w:val="-2"/>
          <w:w w:val="110"/>
        </w:rPr>
        <w:t>shall</w:t>
      </w:r>
      <w:r w:rsidRPr="006B4153">
        <w:rPr>
          <w:rFonts w:ascii="Times New Roman" w:hAnsi="Times New Roman"/>
          <w:color w:val="343434"/>
          <w:spacing w:val="-11"/>
          <w:w w:val="110"/>
        </w:rPr>
        <w:t xml:space="preserve"> </w:t>
      </w:r>
      <w:r w:rsidRPr="006B4153">
        <w:rPr>
          <w:rFonts w:ascii="Times New Roman" w:hAnsi="Times New Roman"/>
          <w:color w:val="343434"/>
          <w:spacing w:val="-2"/>
          <w:w w:val="110"/>
        </w:rPr>
        <w:t>be</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completed</w:t>
      </w:r>
      <w:r w:rsidRPr="006B4153">
        <w:rPr>
          <w:rFonts w:ascii="Times New Roman" w:hAnsi="Times New Roman"/>
          <w:color w:val="343434"/>
          <w:spacing w:val="-7"/>
          <w:w w:val="110"/>
        </w:rPr>
        <w:t xml:space="preserve"> </w:t>
      </w:r>
      <w:r w:rsidRPr="006B4153">
        <w:rPr>
          <w:rFonts w:ascii="Times New Roman" w:hAnsi="Times New Roman"/>
          <w:color w:val="343434"/>
          <w:spacing w:val="-2"/>
          <w:w w:val="110"/>
        </w:rPr>
        <w:t>according</w:t>
      </w:r>
      <w:r w:rsidRPr="006B4153">
        <w:rPr>
          <w:rFonts w:ascii="Times New Roman" w:hAnsi="Times New Roman"/>
          <w:color w:val="343434"/>
          <w:spacing w:val="-12"/>
          <w:w w:val="110"/>
        </w:rPr>
        <w:t xml:space="preserve"> </w:t>
      </w:r>
      <w:r w:rsidRPr="006B4153">
        <w:rPr>
          <w:rFonts w:ascii="Times New Roman" w:hAnsi="Times New Roman"/>
          <w:color w:val="343434"/>
          <w:spacing w:val="-2"/>
          <w:w w:val="110"/>
        </w:rPr>
        <w:t>to current</w:t>
      </w:r>
      <w:r w:rsidRPr="006B4153">
        <w:rPr>
          <w:rFonts w:ascii="Times New Roman" w:hAnsi="Times New Roman"/>
          <w:color w:val="343434"/>
          <w:spacing w:val="-7"/>
          <w:w w:val="110"/>
        </w:rPr>
        <w:t xml:space="preserve"> </w:t>
      </w:r>
      <w:r w:rsidRPr="006B4153">
        <w:rPr>
          <w:rFonts w:ascii="Times New Roman" w:hAnsi="Times New Roman"/>
          <w:color w:val="343434"/>
          <w:spacing w:val="-2"/>
          <w:w w:val="110"/>
        </w:rPr>
        <w:t>OSHA</w:t>
      </w:r>
      <w:r w:rsidRPr="006B4153">
        <w:rPr>
          <w:rFonts w:ascii="Times New Roman" w:hAnsi="Times New Roman"/>
          <w:color w:val="343434"/>
          <w:spacing w:val="-7"/>
          <w:w w:val="110"/>
        </w:rPr>
        <w:t xml:space="preserve"> </w:t>
      </w:r>
      <w:r w:rsidRPr="006B4153">
        <w:rPr>
          <w:rFonts w:ascii="Times New Roman" w:hAnsi="Times New Roman"/>
          <w:color w:val="343434"/>
          <w:spacing w:val="-2"/>
          <w:w w:val="110"/>
        </w:rPr>
        <w:t>standards.</w:t>
      </w:r>
      <w:r w:rsidRPr="006B4153">
        <w:rPr>
          <w:rFonts w:ascii="Times New Roman" w:hAnsi="Times New Roman"/>
          <w:color w:val="343434"/>
          <w:spacing w:val="-5"/>
          <w:w w:val="110"/>
        </w:rPr>
        <w:t xml:space="preserve"> </w:t>
      </w:r>
      <w:r w:rsidRPr="006B4153">
        <w:rPr>
          <w:rFonts w:ascii="Times New Roman" w:hAnsi="Times New Roman"/>
          <w:color w:val="343434"/>
          <w:spacing w:val="-2"/>
          <w:w w:val="110"/>
        </w:rPr>
        <w:t xml:space="preserve">It </w:t>
      </w:r>
      <w:r w:rsidRPr="006B4153">
        <w:rPr>
          <w:rFonts w:ascii="Times New Roman" w:hAnsi="Times New Roman"/>
          <w:color w:val="343434"/>
          <w:w w:val="110"/>
        </w:rPr>
        <w:t>is</w:t>
      </w:r>
      <w:r w:rsidRPr="006B4153">
        <w:rPr>
          <w:rFonts w:ascii="Times New Roman" w:hAnsi="Times New Roman"/>
          <w:color w:val="343434"/>
          <w:spacing w:val="-14"/>
          <w:w w:val="110"/>
        </w:rPr>
        <w:t xml:space="preserve"> </w:t>
      </w:r>
      <w:r w:rsidRPr="006B4153">
        <w:rPr>
          <w:rFonts w:ascii="Times New Roman" w:hAnsi="Times New Roman"/>
          <w:color w:val="343434"/>
          <w:w w:val="110"/>
        </w:rPr>
        <w:t>the</w:t>
      </w:r>
      <w:r w:rsidRPr="006B4153">
        <w:rPr>
          <w:rFonts w:ascii="Times New Roman" w:hAnsi="Times New Roman"/>
          <w:color w:val="343434"/>
          <w:spacing w:val="10"/>
          <w:w w:val="110"/>
        </w:rPr>
        <w:t xml:space="preserve"> </w:t>
      </w:r>
      <w:r w:rsidRPr="006B4153">
        <w:rPr>
          <w:rFonts w:ascii="Times New Roman" w:hAnsi="Times New Roman"/>
          <w:color w:val="343434"/>
          <w:w w:val="110"/>
        </w:rPr>
        <w:t>responsibility</w:t>
      </w:r>
      <w:r w:rsidRPr="006B4153">
        <w:rPr>
          <w:rFonts w:ascii="Times New Roman" w:hAnsi="Times New Roman"/>
          <w:color w:val="343434"/>
          <w:spacing w:val="-14"/>
          <w:w w:val="110"/>
        </w:rPr>
        <w:t xml:space="preserve"> </w:t>
      </w:r>
      <w:r w:rsidRPr="006B4153">
        <w:rPr>
          <w:rFonts w:ascii="Times New Roman" w:hAnsi="Times New Roman"/>
          <w:color w:val="343434"/>
          <w:w w:val="110"/>
        </w:rPr>
        <w:t>of</w:t>
      </w:r>
      <w:r w:rsidRPr="006B4153">
        <w:rPr>
          <w:rFonts w:ascii="Times New Roman" w:hAnsi="Times New Roman"/>
          <w:color w:val="343434"/>
          <w:spacing w:val="-7"/>
          <w:w w:val="110"/>
        </w:rPr>
        <w:t xml:space="preserve"> </w:t>
      </w:r>
      <w:r w:rsidRPr="006B4153">
        <w:rPr>
          <w:rFonts w:ascii="Times New Roman" w:hAnsi="Times New Roman"/>
          <w:color w:val="343434"/>
          <w:w w:val="110"/>
        </w:rPr>
        <w:t>the</w:t>
      </w:r>
      <w:r w:rsidRPr="006B4153">
        <w:rPr>
          <w:rFonts w:ascii="Times New Roman" w:hAnsi="Times New Roman"/>
          <w:color w:val="343434"/>
          <w:spacing w:val="-1"/>
          <w:w w:val="110"/>
        </w:rPr>
        <w:t xml:space="preserve"> </w:t>
      </w:r>
      <w:r w:rsidRPr="006B4153">
        <w:rPr>
          <w:rFonts w:ascii="Times New Roman" w:hAnsi="Times New Roman"/>
          <w:color w:val="343434"/>
          <w:w w:val="110"/>
        </w:rPr>
        <w:t>excavator to</w:t>
      </w:r>
      <w:r w:rsidRPr="006B4153">
        <w:rPr>
          <w:rFonts w:ascii="Times New Roman" w:hAnsi="Times New Roman"/>
          <w:color w:val="343434"/>
          <w:spacing w:val="15"/>
          <w:w w:val="110"/>
        </w:rPr>
        <w:t xml:space="preserve"> </w:t>
      </w:r>
      <w:r w:rsidRPr="006B4153">
        <w:rPr>
          <w:rFonts w:ascii="Times New Roman" w:hAnsi="Times New Roman"/>
          <w:color w:val="343434"/>
          <w:w w:val="110"/>
        </w:rPr>
        <w:t>provide</w:t>
      </w:r>
      <w:r w:rsidRPr="006B4153">
        <w:rPr>
          <w:rFonts w:ascii="Times New Roman" w:hAnsi="Times New Roman"/>
          <w:color w:val="343434"/>
          <w:spacing w:val="-6"/>
          <w:w w:val="110"/>
        </w:rPr>
        <w:t xml:space="preserve"> </w:t>
      </w:r>
      <w:r w:rsidRPr="006B4153">
        <w:rPr>
          <w:rFonts w:ascii="Times New Roman" w:hAnsi="Times New Roman"/>
          <w:color w:val="343434"/>
          <w:w w:val="110"/>
        </w:rPr>
        <w:t>Probe</w:t>
      </w:r>
      <w:r w:rsidRPr="006B4153">
        <w:rPr>
          <w:rFonts w:ascii="Times New Roman" w:hAnsi="Times New Roman"/>
          <w:color w:val="343434"/>
          <w:spacing w:val="-6"/>
          <w:w w:val="110"/>
        </w:rPr>
        <w:t xml:space="preserve"> </w:t>
      </w:r>
      <w:r w:rsidRPr="006B4153">
        <w:rPr>
          <w:rFonts w:ascii="Times New Roman" w:hAnsi="Times New Roman"/>
          <w:color w:val="343434"/>
          <w:w w:val="110"/>
        </w:rPr>
        <w:t>excavation</w:t>
      </w:r>
      <w:r w:rsidRPr="006B4153">
        <w:rPr>
          <w:rFonts w:ascii="Times New Roman" w:hAnsi="Times New Roman"/>
          <w:color w:val="343434"/>
          <w:spacing w:val="-4"/>
          <w:w w:val="110"/>
        </w:rPr>
        <w:t xml:space="preserve"> </w:t>
      </w:r>
      <w:r w:rsidRPr="006B4153">
        <w:rPr>
          <w:rFonts w:ascii="Times New Roman" w:hAnsi="Times New Roman"/>
          <w:color w:val="343434"/>
          <w:w w:val="110"/>
        </w:rPr>
        <w:t>in</w:t>
      </w:r>
      <w:r w:rsidRPr="006B4153">
        <w:rPr>
          <w:rFonts w:ascii="Times New Roman" w:hAnsi="Times New Roman"/>
          <w:color w:val="343434"/>
          <w:spacing w:val="-4"/>
          <w:w w:val="110"/>
        </w:rPr>
        <w:t xml:space="preserve"> </w:t>
      </w:r>
      <w:r w:rsidRPr="006B4153">
        <w:rPr>
          <w:rFonts w:ascii="Times New Roman" w:hAnsi="Times New Roman"/>
          <w:color w:val="343434"/>
          <w:w w:val="110"/>
        </w:rPr>
        <w:t>compliance with</w:t>
      </w:r>
      <w:r w:rsidRPr="006B4153">
        <w:rPr>
          <w:rFonts w:ascii="Times New Roman" w:hAnsi="Times New Roman"/>
          <w:color w:val="343434"/>
          <w:spacing w:val="-8"/>
          <w:w w:val="110"/>
        </w:rPr>
        <w:t xml:space="preserve"> </w:t>
      </w:r>
      <w:r w:rsidRPr="006B4153">
        <w:rPr>
          <w:rFonts w:ascii="Times New Roman" w:hAnsi="Times New Roman"/>
          <w:color w:val="343434"/>
          <w:w w:val="110"/>
        </w:rPr>
        <w:t>all</w:t>
      </w:r>
      <w:r w:rsidRPr="006B4153">
        <w:rPr>
          <w:rFonts w:ascii="Times New Roman" w:hAnsi="Times New Roman"/>
          <w:color w:val="343434"/>
          <w:spacing w:val="-14"/>
          <w:w w:val="110"/>
        </w:rPr>
        <w:t xml:space="preserve"> </w:t>
      </w:r>
      <w:r w:rsidRPr="006B4153">
        <w:rPr>
          <w:rFonts w:ascii="Times New Roman" w:hAnsi="Times New Roman"/>
          <w:color w:val="343434"/>
          <w:w w:val="110"/>
        </w:rPr>
        <w:t>applicable OSHA</w:t>
      </w:r>
      <w:r w:rsidRPr="006B4153">
        <w:rPr>
          <w:rFonts w:ascii="Times New Roman" w:hAnsi="Times New Roman"/>
          <w:color w:val="343434"/>
          <w:spacing w:val="-14"/>
          <w:w w:val="110"/>
        </w:rPr>
        <w:t xml:space="preserve"> </w:t>
      </w:r>
      <w:r w:rsidRPr="006B4153">
        <w:rPr>
          <w:rFonts w:ascii="Times New Roman" w:hAnsi="Times New Roman"/>
          <w:color w:val="343434"/>
          <w:w w:val="110"/>
        </w:rPr>
        <w:t>regulations.</w:t>
      </w:r>
      <w:r w:rsidRPr="006B4153">
        <w:rPr>
          <w:rFonts w:ascii="Times New Roman" w:hAnsi="Times New Roman"/>
          <w:color w:val="343434"/>
          <w:spacing w:val="11"/>
          <w:w w:val="110"/>
        </w:rPr>
        <w:t xml:space="preserve"> </w:t>
      </w:r>
      <w:r w:rsidRPr="006B4153">
        <w:rPr>
          <w:rFonts w:ascii="Times New Roman" w:hAnsi="Times New Roman"/>
          <w:color w:val="343434"/>
          <w:w w:val="110"/>
        </w:rPr>
        <w:t>The</w:t>
      </w:r>
      <w:r w:rsidRPr="006B4153">
        <w:rPr>
          <w:rFonts w:ascii="Times New Roman" w:hAnsi="Times New Roman"/>
          <w:color w:val="343434"/>
          <w:spacing w:val="-13"/>
          <w:w w:val="110"/>
        </w:rPr>
        <w:t xml:space="preserve"> </w:t>
      </w:r>
      <w:r w:rsidRPr="006B4153">
        <w:rPr>
          <w:rFonts w:ascii="Times New Roman" w:hAnsi="Times New Roman"/>
          <w:color w:val="343434"/>
          <w:w w:val="110"/>
        </w:rPr>
        <w:t>Probes</w:t>
      </w:r>
      <w:r w:rsidRPr="006B4153">
        <w:rPr>
          <w:rFonts w:ascii="Times New Roman" w:hAnsi="Times New Roman"/>
          <w:color w:val="343434"/>
          <w:spacing w:val="-12"/>
          <w:w w:val="110"/>
        </w:rPr>
        <w:t xml:space="preserve"> </w:t>
      </w:r>
      <w:r w:rsidRPr="006B4153">
        <w:rPr>
          <w:rFonts w:ascii="Times New Roman" w:hAnsi="Times New Roman"/>
          <w:color w:val="343434"/>
          <w:w w:val="110"/>
        </w:rPr>
        <w:t>shall</w:t>
      </w:r>
      <w:r w:rsidRPr="006B4153">
        <w:rPr>
          <w:rFonts w:ascii="Times New Roman" w:hAnsi="Times New Roman"/>
          <w:color w:val="343434"/>
          <w:spacing w:val="-12"/>
          <w:w w:val="110"/>
        </w:rPr>
        <w:t xml:space="preserve"> </w:t>
      </w:r>
      <w:r w:rsidRPr="006B4153">
        <w:rPr>
          <w:rFonts w:ascii="Times New Roman" w:hAnsi="Times New Roman"/>
          <w:color w:val="343434"/>
          <w:w w:val="110"/>
        </w:rPr>
        <w:t>be</w:t>
      </w:r>
      <w:r w:rsidRPr="006B4153">
        <w:rPr>
          <w:rFonts w:ascii="Times New Roman" w:hAnsi="Times New Roman"/>
          <w:color w:val="343434"/>
          <w:spacing w:val="-14"/>
          <w:w w:val="110"/>
        </w:rPr>
        <w:t xml:space="preserve"> </w:t>
      </w:r>
      <w:r w:rsidRPr="006B4153">
        <w:rPr>
          <w:rFonts w:ascii="Times New Roman" w:hAnsi="Times New Roman"/>
          <w:color w:val="343434"/>
          <w:w w:val="110"/>
        </w:rPr>
        <w:t>closed</w:t>
      </w:r>
      <w:r w:rsidRPr="006B4153">
        <w:rPr>
          <w:rFonts w:ascii="Times New Roman" w:hAnsi="Times New Roman"/>
          <w:color w:val="343434"/>
          <w:spacing w:val="-7"/>
          <w:w w:val="110"/>
        </w:rPr>
        <w:t xml:space="preserve"> </w:t>
      </w:r>
      <w:r w:rsidRPr="006B4153">
        <w:rPr>
          <w:rFonts w:ascii="Times New Roman" w:hAnsi="Times New Roman"/>
          <w:color w:val="343434"/>
          <w:w w:val="110"/>
        </w:rPr>
        <w:t>within</w:t>
      </w:r>
      <w:r w:rsidRPr="006B4153">
        <w:rPr>
          <w:rFonts w:ascii="Times New Roman" w:hAnsi="Times New Roman"/>
          <w:color w:val="343434"/>
          <w:spacing w:val="-7"/>
          <w:w w:val="110"/>
        </w:rPr>
        <w:t xml:space="preserve"> </w:t>
      </w:r>
      <w:r w:rsidRPr="006B4153">
        <w:rPr>
          <w:rFonts w:ascii="Times New Roman" w:hAnsi="Times New Roman"/>
          <w:color w:val="343434"/>
          <w:w w:val="110"/>
        </w:rPr>
        <w:t>24</w:t>
      </w:r>
      <w:r w:rsidRPr="006B4153">
        <w:rPr>
          <w:rFonts w:ascii="Times New Roman" w:hAnsi="Times New Roman"/>
          <w:color w:val="343434"/>
          <w:spacing w:val="-14"/>
          <w:w w:val="110"/>
        </w:rPr>
        <w:t xml:space="preserve"> </w:t>
      </w:r>
      <w:r w:rsidRPr="006B4153">
        <w:rPr>
          <w:rFonts w:ascii="Times New Roman" w:hAnsi="Times New Roman"/>
          <w:color w:val="343434"/>
          <w:w w:val="110"/>
        </w:rPr>
        <w:t>hours</w:t>
      </w:r>
      <w:r w:rsidRPr="006B4153">
        <w:rPr>
          <w:rFonts w:ascii="Times New Roman" w:hAnsi="Times New Roman"/>
          <w:color w:val="343434"/>
          <w:spacing w:val="-14"/>
          <w:w w:val="110"/>
        </w:rPr>
        <w:t xml:space="preserve"> </w:t>
      </w:r>
      <w:r w:rsidRPr="006B4153">
        <w:rPr>
          <w:rFonts w:ascii="Times New Roman" w:hAnsi="Times New Roman"/>
          <w:color w:val="343434"/>
          <w:w w:val="110"/>
        </w:rPr>
        <w:t>by</w:t>
      </w:r>
      <w:r w:rsidRPr="006B4153">
        <w:rPr>
          <w:rFonts w:ascii="Times New Roman" w:hAnsi="Times New Roman"/>
          <w:color w:val="343434"/>
          <w:spacing w:val="-14"/>
          <w:w w:val="110"/>
        </w:rPr>
        <w:t xml:space="preserve"> </w:t>
      </w:r>
      <w:r w:rsidRPr="006B4153">
        <w:rPr>
          <w:rFonts w:ascii="Times New Roman" w:hAnsi="Times New Roman"/>
          <w:color w:val="343434"/>
          <w:w w:val="110"/>
        </w:rPr>
        <w:t>the</w:t>
      </w:r>
      <w:r w:rsidRPr="006B4153">
        <w:rPr>
          <w:rFonts w:ascii="Times New Roman" w:hAnsi="Times New Roman"/>
          <w:color w:val="343434"/>
          <w:spacing w:val="-3"/>
          <w:w w:val="110"/>
        </w:rPr>
        <w:t xml:space="preserve"> </w:t>
      </w:r>
      <w:r w:rsidRPr="006B4153">
        <w:rPr>
          <w:rFonts w:ascii="Times New Roman" w:hAnsi="Times New Roman"/>
          <w:color w:val="343434"/>
          <w:w w:val="110"/>
        </w:rPr>
        <w:t>Applicant's</w:t>
      </w:r>
      <w:r w:rsidRPr="006B4153">
        <w:rPr>
          <w:rFonts w:ascii="Times New Roman" w:hAnsi="Times New Roman"/>
          <w:color w:val="343434"/>
          <w:spacing w:val="-7"/>
          <w:w w:val="110"/>
        </w:rPr>
        <w:t xml:space="preserve"> </w:t>
      </w:r>
      <w:r w:rsidRPr="006B4153">
        <w:rPr>
          <w:rFonts w:ascii="Times New Roman" w:hAnsi="Times New Roman"/>
          <w:color w:val="343434"/>
          <w:w w:val="110"/>
        </w:rPr>
        <w:t>excavator.</w:t>
      </w:r>
      <w:r w:rsidRPr="006B4153">
        <w:rPr>
          <w:rFonts w:ascii="Times New Roman" w:hAnsi="Times New Roman"/>
          <w:color w:val="343434"/>
          <w:spacing w:val="27"/>
          <w:w w:val="110"/>
        </w:rPr>
        <w:t xml:space="preserve"> </w:t>
      </w:r>
      <w:r w:rsidRPr="006B4153">
        <w:rPr>
          <w:rFonts w:ascii="Times New Roman" w:hAnsi="Times New Roman"/>
          <w:color w:val="343434"/>
          <w:w w:val="110"/>
        </w:rPr>
        <w:t>If</w:t>
      </w:r>
      <w:r w:rsidRPr="006B4153">
        <w:rPr>
          <w:rFonts w:ascii="Times New Roman" w:hAnsi="Times New Roman"/>
          <w:color w:val="343434"/>
          <w:spacing w:val="-7"/>
          <w:w w:val="110"/>
        </w:rPr>
        <w:t xml:space="preserve"> </w:t>
      </w:r>
      <w:r w:rsidRPr="006B4153">
        <w:rPr>
          <w:rFonts w:ascii="Times New Roman" w:hAnsi="Times New Roman"/>
          <w:color w:val="343434"/>
          <w:w w:val="110"/>
        </w:rPr>
        <w:t>the excavation</w:t>
      </w:r>
      <w:r w:rsidRPr="006B4153">
        <w:rPr>
          <w:rFonts w:ascii="Times New Roman" w:hAnsi="Times New Roman"/>
          <w:color w:val="343434"/>
          <w:spacing w:val="-14"/>
          <w:w w:val="110"/>
        </w:rPr>
        <w:t xml:space="preserve"> </w:t>
      </w:r>
      <w:r w:rsidRPr="006B4153">
        <w:rPr>
          <w:rFonts w:ascii="Times New Roman" w:hAnsi="Times New Roman"/>
          <w:color w:val="343434"/>
          <w:w w:val="110"/>
        </w:rPr>
        <w:t>is</w:t>
      </w:r>
      <w:r w:rsidRPr="006B4153">
        <w:rPr>
          <w:rFonts w:ascii="Times New Roman" w:hAnsi="Times New Roman"/>
          <w:color w:val="343434"/>
          <w:spacing w:val="-14"/>
          <w:w w:val="110"/>
        </w:rPr>
        <w:t xml:space="preserve"> </w:t>
      </w:r>
      <w:r w:rsidRPr="006B4153">
        <w:rPr>
          <w:rFonts w:ascii="Times New Roman" w:hAnsi="Times New Roman"/>
          <w:color w:val="343434"/>
          <w:w w:val="110"/>
        </w:rPr>
        <w:t>not</w:t>
      </w:r>
      <w:r w:rsidRPr="006B4153">
        <w:rPr>
          <w:rFonts w:ascii="Times New Roman" w:hAnsi="Times New Roman"/>
          <w:color w:val="343434"/>
          <w:spacing w:val="5"/>
          <w:w w:val="110"/>
        </w:rPr>
        <w:t xml:space="preserve"> </w:t>
      </w:r>
      <w:r w:rsidRPr="006B4153">
        <w:rPr>
          <w:rFonts w:ascii="Times New Roman" w:hAnsi="Times New Roman"/>
          <w:color w:val="343434"/>
          <w:w w:val="110"/>
        </w:rPr>
        <w:t>performed</w:t>
      </w:r>
      <w:r w:rsidRPr="006B4153">
        <w:rPr>
          <w:rFonts w:ascii="Times New Roman" w:hAnsi="Times New Roman"/>
          <w:color w:val="343434"/>
          <w:spacing w:val="-13"/>
          <w:w w:val="110"/>
        </w:rPr>
        <w:t xml:space="preserve"> </w:t>
      </w:r>
      <w:r w:rsidRPr="006B4153">
        <w:rPr>
          <w:rFonts w:ascii="Times New Roman" w:hAnsi="Times New Roman"/>
          <w:color w:val="343434"/>
          <w:w w:val="110"/>
        </w:rPr>
        <w:t>in</w:t>
      </w:r>
      <w:r w:rsidRPr="006B4153">
        <w:rPr>
          <w:rFonts w:ascii="Times New Roman" w:hAnsi="Times New Roman"/>
          <w:color w:val="343434"/>
          <w:spacing w:val="-14"/>
          <w:w w:val="110"/>
        </w:rPr>
        <w:t xml:space="preserve"> </w:t>
      </w:r>
      <w:r w:rsidRPr="006B4153">
        <w:rPr>
          <w:rFonts w:ascii="Times New Roman" w:hAnsi="Times New Roman"/>
          <w:color w:val="343434"/>
          <w:w w:val="110"/>
        </w:rPr>
        <w:t>accordance</w:t>
      </w:r>
      <w:r w:rsidRPr="006B4153">
        <w:rPr>
          <w:rFonts w:ascii="Times New Roman" w:hAnsi="Times New Roman"/>
          <w:color w:val="343434"/>
          <w:spacing w:val="-10"/>
          <w:w w:val="110"/>
        </w:rPr>
        <w:t xml:space="preserve"> </w:t>
      </w:r>
      <w:r w:rsidRPr="006B4153">
        <w:rPr>
          <w:rFonts w:ascii="Times New Roman" w:hAnsi="Times New Roman"/>
          <w:color w:val="343434"/>
          <w:w w:val="110"/>
        </w:rPr>
        <w:t>with</w:t>
      </w:r>
      <w:r w:rsidRPr="006B4153">
        <w:rPr>
          <w:rFonts w:ascii="Times New Roman" w:hAnsi="Times New Roman"/>
          <w:color w:val="343434"/>
          <w:spacing w:val="-13"/>
          <w:w w:val="110"/>
        </w:rPr>
        <w:t xml:space="preserve"> </w:t>
      </w:r>
      <w:r w:rsidRPr="006B4153">
        <w:rPr>
          <w:rFonts w:ascii="Times New Roman" w:hAnsi="Times New Roman"/>
          <w:color w:val="343434"/>
          <w:w w:val="110"/>
        </w:rPr>
        <w:t>OSHA</w:t>
      </w:r>
      <w:r w:rsidRPr="006B4153">
        <w:rPr>
          <w:rFonts w:ascii="Times New Roman" w:hAnsi="Times New Roman"/>
          <w:color w:val="343434"/>
          <w:spacing w:val="-14"/>
          <w:w w:val="110"/>
        </w:rPr>
        <w:t xml:space="preserve"> </w:t>
      </w:r>
      <w:r w:rsidRPr="006B4153">
        <w:rPr>
          <w:rFonts w:ascii="Times New Roman" w:hAnsi="Times New Roman"/>
          <w:color w:val="343434"/>
          <w:w w:val="110"/>
        </w:rPr>
        <w:t>and</w:t>
      </w:r>
      <w:r w:rsidRPr="006B4153">
        <w:rPr>
          <w:rFonts w:ascii="Times New Roman" w:hAnsi="Times New Roman"/>
          <w:color w:val="343434"/>
          <w:spacing w:val="-14"/>
          <w:w w:val="110"/>
        </w:rPr>
        <w:t xml:space="preserve"> </w:t>
      </w:r>
      <w:r w:rsidRPr="006B4153">
        <w:rPr>
          <w:rFonts w:ascii="Times New Roman" w:hAnsi="Times New Roman"/>
          <w:color w:val="343434"/>
          <w:w w:val="110"/>
        </w:rPr>
        <w:t>other</w:t>
      </w:r>
      <w:r w:rsidRPr="006B4153">
        <w:rPr>
          <w:rFonts w:ascii="Times New Roman" w:hAnsi="Times New Roman"/>
          <w:color w:val="343434"/>
          <w:spacing w:val="-14"/>
          <w:w w:val="110"/>
        </w:rPr>
        <w:t xml:space="preserve"> </w:t>
      </w:r>
      <w:r w:rsidRPr="006B4153">
        <w:rPr>
          <w:rFonts w:ascii="Times New Roman" w:hAnsi="Times New Roman"/>
          <w:color w:val="343434"/>
          <w:w w:val="110"/>
        </w:rPr>
        <w:t>applicable</w:t>
      </w:r>
      <w:r w:rsidRPr="006B4153">
        <w:rPr>
          <w:rFonts w:ascii="Times New Roman" w:hAnsi="Times New Roman"/>
          <w:color w:val="343434"/>
          <w:spacing w:val="-12"/>
          <w:w w:val="110"/>
        </w:rPr>
        <w:t xml:space="preserve"> </w:t>
      </w:r>
      <w:r w:rsidRPr="006B4153">
        <w:rPr>
          <w:rFonts w:ascii="Times New Roman" w:hAnsi="Times New Roman"/>
          <w:color w:val="343434"/>
          <w:w w:val="110"/>
        </w:rPr>
        <w:t>regulations,</w:t>
      </w:r>
      <w:r w:rsidRPr="006B4153">
        <w:rPr>
          <w:rFonts w:ascii="Times New Roman" w:hAnsi="Times New Roman"/>
          <w:color w:val="343434"/>
          <w:spacing w:val="-13"/>
          <w:w w:val="110"/>
        </w:rPr>
        <w:t xml:space="preserve"> </w:t>
      </w:r>
      <w:r w:rsidRPr="006B4153">
        <w:rPr>
          <w:rFonts w:ascii="Times New Roman" w:hAnsi="Times New Roman"/>
          <w:color w:val="343434"/>
          <w:w w:val="110"/>
        </w:rPr>
        <w:t>the</w:t>
      </w:r>
      <w:r w:rsidRPr="006B4153">
        <w:rPr>
          <w:rFonts w:ascii="Times New Roman" w:hAnsi="Times New Roman"/>
          <w:color w:val="343434"/>
          <w:spacing w:val="-10"/>
          <w:w w:val="110"/>
        </w:rPr>
        <w:t xml:space="preserve"> </w:t>
      </w:r>
      <w:r w:rsidRPr="006B4153">
        <w:rPr>
          <w:rFonts w:ascii="Times New Roman" w:hAnsi="Times New Roman"/>
          <w:color w:val="343434"/>
          <w:w w:val="110"/>
        </w:rPr>
        <w:t>SEO</w:t>
      </w:r>
      <w:r w:rsidRPr="006B4153">
        <w:rPr>
          <w:rFonts w:ascii="Times New Roman" w:hAnsi="Times New Roman"/>
          <w:color w:val="343434"/>
          <w:spacing w:val="-13"/>
          <w:w w:val="110"/>
        </w:rPr>
        <w:t xml:space="preserve"> </w:t>
      </w:r>
      <w:r w:rsidRPr="006B4153">
        <w:rPr>
          <w:rFonts w:ascii="Times New Roman" w:hAnsi="Times New Roman"/>
          <w:color w:val="343434"/>
          <w:w w:val="110"/>
        </w:rPr>
        <w:t>will not</w:t>
      </w:r>
      <w:r w:rsidRPr="006B4153">
        <w:rPr>
          <w:rFonts w:ascii="Times New Roman" w:hAnsi="Times New Roman"/>
          <w:color w:val="343434"/>
          <w:spacing w:val="-11"/>
          <w:w w:val="110"/>
        </w:rPr>
        <w:t xml:space="preserve"> </w:t>
      </w:r>
      <w:r w:rsidRPr="006B4153">
        <w:rPr>
          <w:rFonts w:ascii="Times New Roman" w:hAnsi="Times New Roman"/>
          <w:color w:val="343434"/>
          <w:w w:val="110"/>
        </w:rPr>
        <w:t>perform</w:t>
      </w:r>
      <w:r w:rsidRPr="006B4153">
        <w:rPr>
          <w:rFonts w:ascii="Times New Roman" w:hAnsi="Times New Roman"/>
          <w:color w:val="343434"/>
          <w:spacing w:val="-4"/>
          <w:w w:val="110"/>
        </w:rPr>
        <w:t xml:space="preserve"> </w:t>
      </w:r>
      <w:r w:rsidRPr="006B4153">
        <w:rPr>
          <w:rFonts w:ascii="Times New Roman" w:hAnsi="Times New Roman"/>
          <w:color w:val="343434"/>
          <w:w w:val="110"/>
        </w:rPr>
        <w:t>the</w:t>
      </w:r>
      <w:r w:rsidRPr="006B4153">
        <w:rPr>
          <w:rFonts w:ascii="Times New Roman" w:hAnsi="Times New Roman"/>
          <w:color w:val="343434"/>
          <w:spacing w:val="-2"/>
          <w:w w:val="110"/>
        </w:rPr>
        <w:t xml:space="preserve"> </w:t>
      </w:r>
      <w:r w:rsidRPr="006B4153">
        <w:rPr>
          <w:rFonts w:ascii="Times New Roman" w:hAnsi="Times New Roman"/>
          <w:color w:val="343434"/>
          <w:w w:val="110"/>
        </w:rPr>
        <w:t>testing</w:t>
      </w:r>
      <w:r w:rsidRPr="006B4153">
        <w:rPr>
          <w:rFonts w:ascii="Times New Roman" w:hAnsi="Times New Roman"/>
          <w:color w:val="343434"/>
          <w:spacing w:val="-6"/>
          <w:w w:val="110"/>
        </w:rPr>
        <w:t xml:space="preserve"> </w:t>
      </w:r>
      <w:r w:rsidRPr="006B4153">
        <w:rPr>
          <w:rFonts w:ascii="Times New Roman" w:hAnsi="Times New Roman"/>
          <w:color w:val="343434"/>
          <w:w w:val="110"/>
        </w:rPr>
        <w:t>and</w:t>
      </w:r>
      <w:r w:rsidRPr="006B4153">
        <w:rPr>
          <w:rFonts w:ascii="Times New Roman" w:hAnsi="Times New Roman"/>
          <w:color w:val="343434"/>
          <w:spacing w:val="-12"/>
          <w:w w:val="110"/>
        </w:rPr>
        <w:t xml:space="preserve"> </w:t>
      </w:r>
      <w:r w:rsidRPr="006B4153">
        <w:rPr>
          <w:rFonts w:ascii="Times New Roman" w:hAnsi="Times New Roman"/>
          <w:color w:val="343434"/>
          <w:w w:val="110"/>
        </w:rPr>
        <w:t>the</w:t>
      </w:r>
      <w:r w:rsidRPr="006B4153">
        <w:rPr>
          <w:rFonts w:ascii="Times New Roman" w:hAnsi="Times New Roman"/>
          <w:color w:val="343434"/>
          <w:spacing w:val="16"/>
          <w:w w:val="110"/>
        </w:rPr>
        <w:t xml:space="preserve"> </w:t>
      </w:r>
      <w:r w:rsidRPr="006B4153">
        <w:rPr>
          <w:rFonts w:ascii="Times New Roman" w:hAnsi="Times New Roman"/>
          <w:color w:val="343434"/>
          <w:w w:val="110"/>
        </w:rPr>
        <w:t>Applicant will</w:t>
      </w:r>
      <w:r w:rsidRPr="006B4153">
        <w:rPr>
          <w:rFonts w:ascii="Times New Roman" w:hAnsi="Times New Roman"/>
          <w:color w:val="343434"/>
          <w:spacing w:val="-8"/>
          <w:w w:val="110"/>
        </w:rPr>
        <w:t xml:space="preserve"> </w:t>
      </w:r>
      <w:r w:rsidRPr="006B4153">
        <w:rPr>
          <w:rFonts w:ascii="Times New Roman" w:hAnsi="Times New Roman"/>
          <w:color w:val="343434"/>
          <w:w w:val="110"/>
        </w:rPr>
        <w:t>be</w:t>
      </w:r>
      <w:r w:rsidRPr="006B4153">
        <w:rPr>
          <w:rFonts w:ascii="Times New Roman" w:hAnsi="Times New Roman"/>
          <w:color w:val="343434"/>
          <w:spacing w:val="-13"/>
          <w:w w:val="110"/>
        </w:rPr>
        <w:t xml:space="preserve"> </w:t>
      </w:r>
      <w:r w:rsidRPr="006B4153">
        <w:rPr>
          <w:rFonts w:ascii="Times New Roman" w:hAnsi="Times New Roman"/>
          <w:color w:val="343434"/>
          <w:w w:val="110"/>
        </w:rPr>
        <w:t>invoiced</w:t>
      </w:r>
      <w:r w:rsidRPr="006B4153">
        <w:rPr>
          <w:rFonts w:ascii="Times New Roman" w:hAnsi="Times New Roman"/>
          <w:color w:val="343434"/>
          <w:spacing w:val="-2"/>
          <w:w w:val="110"/>
        </w:rPr>
        <w:t xml:space="preserve"> </w:t>
      </w:r>
      <w:r w:rsidRPr="006B4153">
        <w:rPr>
          <w:rFonts w:ascii="Times New Roman" w:hAnsi="Times New Roman"/>
          <w:color w:val="343434"/>
          <w:w w:val="110"/>
        </w:rPr>
        <w:t>for time</w:t>
      </w:r>
      <w:r w:rsidRPr="006B4153">
        <w:rPr>
          <w:rFonts w:ascii="Times New Roman" w:hAnsi="Times New Roman"/>
          <w:color w:val="343434"/>
          <w:spacing w:val="-6"/>
          <w:w w:val="110"/>
        </w:rPr>
        <w:t xml:space="preserve"> </w:t>
      </w:r>
      <w:r w:rsidRPr="006B4153">
        <w:rPr>
          <w:rFonts w:ascii="Times New Roman" w:hAnsi="Times New Roman"/>
          <w:color w:val="343434"/>
          <w:w w:val="110"/>
        </w:rPr>
        <w:t>expended by</w:t>
      </w:r>
      <w:r w:rsidRPr="006B4153">
        <w:rPr>
          <w:rFonts w:ascii="Times New Roman" w:hAnsi="Times New Roman"/>
          <w:color w:val="343434"/>
          <w:spacing w:val="-12"/>
          <w:w w:val="110"/>
        </w:rPr>
        <w:t xml:space="preserve"> </w:t>
      </w:r>
      <w:r w:rsidRPr="006B4153">
        <w:rPr>
          <w:rFonts w:ascii="Times New Roman" w:hAnsi="Times New Roman"/>
          <w:color w:val="343434"/>
          <w:w w:val="110"/>
        </w:rPr>
        <w:t>the SEO.</w:t>
      </w:r>
    </w:p>
    <w:p w14:paraId="541370E5" w14:textId="77777777" w:rsidR="006B4153" w:rsidRPr="006B4153" w:rsidRDefault="006B4153">
      <w:pPr>
        <w:rPr>
          <w:rFonts w:ascii="Times New Roman" w:hAnsi="Times New Roman"/>
        </w:rPr>
      </w:pPr>
    </w:p>
    <w:p w14:paraId="3DCCBEE3" w14:textId="77777777" w:rsidR="006B4153" w:rsidRPr="006B4153" w:rsidRDefault="006B4153" w:rsidP="00561D24">
      <w:pPr>
        <w:widowControl/>
        <w:ind w:left="630" w:hanging="630"/>
        <w:jc w:val="both"/>
        <w:rPr>
          <w:rFonts w:ascii="Times New Roman" w:hAnsi="Times New Roman"/>
        </w:rPr>
      </w:pPr>
    </w:p>
    <w:p w14:paraId="44CA1A9A" w14:textId="77777777" w:rsidR="00561D24" w:rsidRPr="006B4153" w:rsidRDefault="00561D24" w:rsidP="00561D24">
      <w:pPr>
        <w:widowControl/>
        <w:ind w:left="630" w:hanging="630"/>
        <w:jc w:val="both"/>
        <w:rPr>
          <w:rFonts w:ascii="Times New Roman" w:hAnsi="Times New Roman"/>
        </w:rPr>
      </w:pPr>
    </w:p>
    <w:p w14:paraId="6982FC7C" w14:textId="77777777" w:rsidR="00561D24" w:rsidRPr="006B4153" w:rsidRDefault="00561D24" w:rsidP="00561D24">
      <w:pPr>
        <w:widowControl/>
        <w:ind w:left="630" w:hanging="630"/>
        <w:jc w:val="both"/>
        <w:rPr>
          <w:rFonts w:ascii="Times New Roman" w:hAnsi="Times New Roman"/>
          <w:color w:val="FF0000"/>
        </w:rPr>
      </w:pPr>
    </w:p>
    <w:p w14:paraId="40F86346" w14:textId="77777777" w:rsidR="00561D24" w:rsidRPr="006B4153" w:rsidRDefault="00561D24" w:rsidP="000A67F0">
      <w:pPr>
        <w:pStyle w:val="Level1"/>
        <w:widowControl/>
        <w:tabs>
          <w:tab w:val="left" w:pos="-1440"/>
        </w:tabs>
        <w:rPr>
          <w:rFonts w:ascii="Times New Roman" w:hAnsi="Times New Roman"/>
          <w:color w:val="FF0000"/>
        </w:rPr>
      </w:pPr>
    </w:p>
    <w:p w14:paraId="7CE002CC" w14:textId="77777777" w:rsidR="00561D24" w:rsidRPr="006B4153" w:rsidRDefault="00561D24" w:rsidP="000A67F0">
      <w:pPr>
        <w:pStyle w:val="Level1"/>
        <w:widowControl/>
        <w:tabs>
          <w:tab w:val="left" w:pos="-1440"/>
        </w:tabs>
        <w:rPr>
          <w:rFonts w:ascii="Times New Roman" w:hAnsi="Times New Roman"/>
        </w:rPr>
      </w:pPr>
    </w:p>
    <w:p w14:paraId="5CE04BA3" w14:textId="77777777" w:rsidR="00561D24" w:rsidRPr="006B4153" w:rsidRDefault="00561D24" w:rsidP="000A67F0">
      <w:pPr>
        <w:pStyle w:val="Level1"/>
        <w:widowControl/>
        <w:tabs>
          <w:tab w:val="left" w:pos="-1440"/>
        </w:tabs>
        <w:rPr>
          <w:rFonts w:ascii="Times New Roman" w:hAnsi="Times New Roman"/>
        </w:rPr>
      </w:pPr>
    </w:p>
    <w:p w14:paraId="7CDF07BD" w14:textId="77777777" w:rsidR="00561D24" w:rsidRPr="006B4153" w:rsidRDefault="00561D24" w:rsidP="000A67F0">
      <w:pPr>
        <w:pStyle w:val="Level1"/>
        <w:widowControl/>
        <w:tabs>
          <w:tab w:val="left" w:pos="-1440"/>
        </w:tabs>
        <w:rPr>
          <w:rFonts w:ascii="Times New Roman" w:hAnsi="Times New Roman"/>
        </w:rPr>
      </w:pPr>
    </w:p>
    <w:p w14:paraId="15C1AEE4" w14:textId="3000E2D3" w:rsidR="008B0949" w:rsidRPr="006B4153" w:rsidRDefault="00765259" w:rsidP="00801152">
      <w:pPr>
        <w:widowControl/>
        <w:ind w:left="720" w:hanging="720"/>
        <w:rPr>
          <w:rFonts w:ascii="Times New Roman" w:hAnsi="Times New Roman"/>
        </w:rPr>
      </w:pPr>
      <w:r w:rsidRPr="006B4153">
        <w:rPr>
          <w:rFonts w:ascii="Times New Roman" w:hAnsi="Times New Roman"/>
        </w:rPr>
        <w:t>6</w:t>
      </w:r>
      <w:r w:rsidR="000A67F0" w:rsidRPr="006B4153">
        <w:rPr>
          <w:rFonts w:ascii="Times New Roman" w:hAnsi="Times New Roman"/>
        </w:rPr>
        <w:t xml:space="preserve">.   </w:t>
      </w:r>
      <w:r w:rsidR="00B16210" w:rsidRPr="006B4153">
        <w:rPr>
          <w:rFonts w:ascii="Times New Roman" w:hAnsi="Times New Roman"/>
        </w:rPr>
        <w:t xml:space="preserve">    </w:t>
      </w:r>
      <w:r w:rsidR="00516CFE" w:rsidRPr="006B4153">
        <w:rPr>
          <w:rFonts w:ascii="Times New Roman" w:hAnsi="Times New Roman"/>
        </w:rPr>
        <w:t xml:space="preserve"> </w:t>
      </w:r>
      <w:r w:rsidR="000A67F0" w:rsidRPr="006B4153">
        <w:rPr>
          <w:rFonts w:ascii="Times New Roman" w:hAnsi="Times New Roman"/>
          <w:b/>
          <w:u w:val="single"/>
        </w:rPr>
        <w:t xml:space="preserve">ZONING ORDINANCE </w:t>
      </w:r>
      <w:r w:rsidR="00843CB1" w:rsidRPr="006B4153">
        <w:rPr>
          <w:rFonts w:ascii="Times New Roman" w:hAnsi="Times New Roman"/>
          <w:b/>
          <w:u w:val="single"/>
        </w:rPr>
        <w:t>FEES</w:t>
      </w:r>
      <w:r w:rsidR="00843CB1" w:rsidRPr="006B4153">
        <w:rPr>
          <w:rFonts w:ascii="Times New Roman" w:hAnsi="Times New Roman"/>
        </w:rPr>
        <w:t xml:space="preserve"> Pursuant</w:t>
      </w:r>
      <w:r w:rsidR="000A67F0" w:rsidRPr="006B4153">
        <w:rPr>
          <w:rFonts w:ascii="Times New Roman" w:hAnsi="Times New Roman"/>
        </w:rPr>
        <w:t xml:space="preserve"> to Ordinance 91-1 amended 20</w:t>
      </w:r>
      <w:r w:rsidR="00413BD0" w:rsidRPr="006B4153">
        <w:rPr>
          <w:rFonts w:ascii="Times New Roman" w:hAnsi="Times New Roman"/>
        </w:rPr>
        <w:t>22</w:t>
      </w:r>
      <w:r w:rsidR="000A67F0" w:rsidRPr="006B4153">
        <w:rPr>
          <w:rFonts w:ascii="Times New Roman" w:hAnsi="Times New Roman"/>
        </w:rPr>
        <w:t>-01, being the Warrington Township Zoning Ordinance and Section 804 of the ordinance concerning the establishment by resolution of fees for all applications, permits, or appeals provided by the ordinance; the following fees are established:</w:t>
      </w:r>
    </w:p>
    <w:p w14:paraId="425F1222" w14:textId="77777777" w:rsidR="000A67F0" w:rsidRPr="006B4153" w:rsidRDefault="000A67F0" w:rsidP="000A67F0">
      <w:pPr>
        <w:widowControl/>
        <w:numPr>
          <w:ilvl w:val="0"/>
          <w:numId w:val="3"/>
        </w:numPr>
        <w:rPr>
          <w:rFonts w:ascii="Times New Roman" w:hAnsi="Times New Roman"/>
        </w:rPr>
      </w:pPr>
      <w:r w:rsidRPr="006B4153">
        <w:rPr>
          <w:rFonts w:ascii="Times New Roman" w:hAnsi="Times New Roman"/>
          <w:b/>
          <w:u w:val="single"/>
        </w:rPr>
        <w:t xml:space="preserve">ZONING </w:t>
      </w:r>
      <w:proofErr w:type="gramStart"/>
      <w:r w:rsidRPr="006B4153">
        <w:rPr>
          <w:rFonts w:ascii="Times New Roman" w:hAnsi="Times New Roman"/>
          <w:b/>
          <w:u w:val="single"/>
        </w:rPr>
        <w:t>HEARING</w:t>
      </w:r>
      <w:r w:rsidRPr="006B4153">
        <w:rPr>
          <w:rFonts w:ascii="Times New Roman" w:hAnsi="Times New Roman"/>
        </w:rPr>
        <w:t xml:space="preserve">  For</w:t>
      </w:r>
      <w:proofErr w:type="gramEnd"/>
      <w:r w:rsidRPr="006B4153">
        <w:rPr>
          <w:rFonts w:ascii="Times New Roman" w:hAnsi="Times New Roman"/>
        </w:rPr>
        <w:t xml:space="preserve"> an appeal from the decision of the   Zoning Officer under Section 805 of the ordinance, the    sum of </w:t>
      </w:r>
      <w:r w:rsidR="008B0949" w:rsidRPr="006B4153">
        <w:rPr>
          <w:rFonts w:ascii="Times New Roman" w:hAnsi="Times New Roman"/>
        </w:rPr>
        <w:t>$750</w:t>
      </w:r>
      <w:r w:rsidRPr="006B4153">
        <w:rPr>
          <w:rFonts w:ascii="Times New Roman" w:hAnsi="Times New Roman"/>
        </w:rPr>
        <w:t xml:space="preserve">.00. </w:t>
      </w:r>
    </w:p>
    <w:p w14:paraId="544769C2" w14:textId="77777777" w:rsidR="000A67F0" w:rsidRPr="006B4153" w:rsidRDefault="000A67F0" w:rsidP="000A67F0">
      <w:pPr>
        <w:widowControl/>
        <w:numPr>
          <w:ilvl w:val="0"/>
          <w:numId w:val="3"/>
        </w:numPr>
        <w:jc w:val="both"/>
        <w:rPr>
          <w:rFonts w:ascii="Times New Roman" w:hAnsi="Times New Roman"/>
        </w:rPr>
      </w:pPr>
      <w:r w:rsidRPr="006B4153">
        <w:rPr>
          <w:rFonts w:ascii="Times New Roman" w:hAnsi="Times New Roman"/>
          <w:b/>
          <w:u w:val="single"/>
        </w:rPr>
        <w:t xml:space="preserve">ZONING ORDINANCE </w:t>
      </w:r>
      <w:proofErr w:type="gramStart"/>
      <w:r w:rsidRPr="006B4153">
        <w:rPr>
          <w:rFonts w:ascii="Times New Roman" w:hAnsi="Times New Roman"/>
          <w:b/>
          <w:u w:val="single"/>
        </w:rPr>
        <w:t>AMENDMENT</w:t>
      </w:r>
      <w:r w:rsidRPr="006B4153">
        <w:rPr>
          <w:rFonts w:ascii="Times New Roman" w:hAnsi="Times New Roman"/>
        </w:rPr>
        <w:t xml:space="preserve">  For</w:t>
      </w:r>
      <w:proofErr w:type="gramEnd"/>
      <w:r w:rsidRPr="006B4153">
        <w:rPr>
          <w:rFonts w:ascii="Times New Roman" w:hAnsi="Times New Roman"/>
        </w:rPr>
        <w:t xml:space="preserve"> a hearing on an amendment to the Zoning Ordinance pursuant to Section 803, such hearing requested by petition, or otherwise, by a property owner, the sum of $1,500.00.</w:t>
      </w:r>
    </w:p>
    <w:p w14:paraId="52B11549" w14:textId="77777777" w:rsidR="000A67F0" w:rsidRPr="006B4153" w:rsidRDefault="000A67F0" w:rsidP="000A67F0">
      <w:pPr>
        <w:widowControl/>
        <w:jc w:val="both"/>
        <w:rPr>
          <w:rFonts w:ascii="Times New Roman" w:hAnsi="Times New Roman"/>
        </w:rPr>
      </w:pPr>
    </w:p>
    <w:p w14:paraId="6E8A7B3E" w14:textId="77777777" w:rsidR="008B0949" w:rsidRPr="006B4153" w:rsidRDefault="00765259" w:rsidP="00044DBF">
      <w:pPr>
        <w:widowControl/>
        <w:ind w:left="630" w:hanging="630"/>
        <w:jc w:val="both"/>
        <w:rPr>
          <w:rFonts w:ascii="Times New Roman" w:hAnsi="Times New Roman"/>
        </w:rPr>
      </w:pPr>
      <w:r w:rsidRPr="006B4153">
        <w:rPr>
          <w:rFonts w:ascii="Times New Roman" w:hAnsi="Times New Roman"/>
        </w:rPr>
        <w:t>7</w:t>
      </w:r>
      <w:r w:rsidR="000A67F0" w:rsidRPr="006B4153">
        <w:rPr>
          <w:rFonts w:ascii="Times New Roman" w:hAnsi="Times New Roman"/>
        </w:rPr>
        <w:t>.</w:t>
      </w:r>
      <w:r w:rsidR="000A67F0" w:rsidRPr="006B4153">
        <w:rPr>
          <w:rFonts w:ascii="Times New Roman" w:hAnsi="Times New Roman"/>
        </w:rPr>
        <w:tab/>
      </w:r>
      <w:r w:rsidR="000A67F0" w:rsidRPr="006B4153">
        <w:rPr>
          <w:rFonts w:ascii="Times New Roman" w:hAnsi="Times New Roman"/>
          <w:b/>
          <w:u w:val="single"/>
        </w:rPr>
        <w:t xml:space="preserve">USE CERTIFICATE (All but </w:t>
      </w:r>
      <w:proofErr w:type="gramStart"/>
      <w:r w:rsidR="000A67F0" w:rsidRPr="006B4153">
        <w:rPr>
          <w:rFonts w:ascii="Times New Roman" w:hAnsi="Times New Roman"/>
          <w:b/>
          <w:u w:val="single"/>
        </w:rPr>
        <w:t>Cellular)</w:t>
      </w:r>
      <w:r w:rsidR="000A67F0" w:rsidRPr="006B4153">
        <w:rPr>
          <w:rFonts w:ascii="Times New Roman" w:hAnsi="Times New Roman"/>
        </w:rPr>
        <w:t xml:space="preserve">  For</w:t>
      </w:r>
      <w:proofErr w:type="gramEnd"/>
      <w:r w:rsidR="000A67F0" w:rsidRPr="006B4153">
        <w:rPr>
          <w:rFonts w:ascii="Times New Roman" w:hAnsi="Times New Roman"/>
        </w:rPr>
        <w:t xml:space="preserve"> the issuance of a Use Certificate </w:t>
      </w:r>
      <w:r w:rsidR="00544299" w:rsidRPr="006B4153">
        <w:rPr>
          <w:rFonts w:ascii="Times New Roman" w:hAnsi="Times New Roman"/>
        </w:rPr>
        <w:t xml:space="preserve">  (Zoning</w:t>
      </w:r>
      <w:r w:rsidR="000A67F0" w:rsidRPr="006B4153">
        <w:rPr>
          <w:rFonts w:ascii="Times New Roman" w:hAnsi="Times New Roman"/>
        </w:rPr>
        <w:t xml:space="preserve"> Permit</w:t>
      </w:r>
      <w:r w:rsidR="00BD283F" w:rsidRPr="006B4153">
        <w:rPr>
          <w:rFonts w:ascii="Times New Roman" w:hAnsi="Times New Roman"/>
        </w:rPr>
        <w:t>) under</w:t>
      </w:r>
      <w:r w:rsidR="000A67F0" w:rsidRPr="006B4153">
        <w:rPr>
          <w:rFonts w:ascii="Times New Roman" w:hAnsi="Times New Roman"/>
        </w:rPr>
        <w:t xml:space="preserve"> Section 802 of the ordinance, the   sum of </w:t>
      </w:r>
      <w:r w:rsidR="008322B0" w:rsidRPr="006B4153">
        <w:rPr>
          <w:rFonts w:ascii="Times New Roman" w:hAnsi="Times New Roman"/>
        </w:rPr>
        <w:t>$30</w:t>
      </w:r>
      <w:r w:rsidR="000A67F0" w:rsidRPr="006B4153">
        <w:rPr>
          <w:rFonts w:ascii="Times New Roman" w:hAnsi="Times New Roman"/>
        </w:rPr>
        <w:t>.00.</w:t>
      </w:r>
    </w:p>
    <w:p w14:paraId="51A6DEAD" w14:textId="77777777" w:rsidR="000A67F0" w:rsidRPr="006B4153" w:rsidRDefault="000A67F0" w:rsidP="000A67F0">
      <w:pPr>
        <w:pStyle w:val="ListParagraph"/>
        <w:numPr>
          <w:ilvl w:val="0"/>
          <w:numId w:val="4"/>
        </w:numPr>
        <w:rPr>
          <w:rFonts w:ascii="Times New Roman" w:hAnsi="Times New Roman"/>
        </w:rPr>
      </w:pPr>
      <w:r w:rsidRPr="006B4153">
        <w:rPr>
          <w:rFonts w:ascii="Times New Roman" w:hAnsi="Times New Roman"/>
        </w:rPr>
        <w:t xml:space="preserve"> </w:t>
      </w:r>
      <w:r w:rsidRPr="006B4153">
        <w:rPr>
          <w:rFonts w:ascii="Times New Roman" w:hAnsi="Times New Roman"/>
          <w:b/>
          <w:u w:val="single"/>
        </w:rPr>
        <w:t>Cellular Tower Modifications</w:t>
      </w:r>
      <w:r w:rsidRPr="006B4153">
        <w:rPr>
          <w:rFonts w:ascii="Times New Roman" w:hAnsi="Times New Roman"/>
          <w:color w:val="1F497D"/>
        </w:rPr>
        <w:t xml:space="preserve">: </w:t>
      </w:r>
      <w:r w:rsidRPr="006B4153">
        <w:rPr>
          <w:rFonts w:ascii="Times New Roman" w:hAnsi="Times New Roman"/>
        </w:rPr>
        <w:t>Pursuant to terms set forth under Act 191 (the “Wireless Broadband Collocation Act”) and the limitations on both the applicant and Warrington Township as set forth therein and incorporated herein by reference, a fee of Two-Hundred Fifty Dollars ($250</w:t>
      </w:r>
      <w:r w:rsidR="00904213" w:rsidRPr="006B4153">
        <w:rPr>
          <w:rFonts w:ascii="Times New Roman" w:hAnsi="Times New Roman"/>
        </w:rPr>
        <w:t>.00</w:t>
      </w:r>
      <w:r w:rsidRPr="006B4153">
        <w:rPr>
          <w:rFonts w:ascii="Times New Roman" w:hAnsi="Times New Roman"/>
        </w:rPr>
        <w:t>) shall be charged for the processing of any application for the collocation of any wireless support structure or the modification of any wireless telecommunications facility, as defined under Act 191, and the issuance of a permit in response to said application.</w:t>
      </w:r>
    </w:p>
    <w:p w14:paraId="09B97515" w14:textId="77777777" w:rsidR="004253B5" w:rsidRPr="006B4153" w:rsidRDefault="004253B5" w:rsidP="004253B5">
      <w:pPr>
        <w:pStyle w:val="ListParagraph"/>
        <w:widowControl/>
        <w:jc w:val="both"/>
        <w:rPr>
          <w:rFonts w:ascii="Times New Roman" w:hAnsi="Times New Roman"/>
        </w:rPr>
      </w:pPr>
    </w:p>
    <w:p w14:paraId="2ACD5F20" w14:textId="77777777" w:rsidR="004253B5" w:rsidRPr="006B4153" w:rsidRDefault="00765259" w:rsidP="00B16210">
      <w:pPr>
        <w:pStyle w:val="ListParagraph"/>
        <w:widowControl/>
        <w:ind w:left="0"/>
        <w:rPr>
          <w:rFonts w:ascii="Times New Roman" w:hAnsi="Times New Roman"/>
        </w:rPr>
      </w:pPr>
      <w:r w:rsidRPr="006B4153">
        <w:rPr>
          <w:rFonts w:ascii="Times New Roman" w:hAnsi="Times New Roman"/>
        </w:rPr>
        <w:t xml:space="preserve"> 8</w:t>
      </w:r>
      <w:r w:rsidR="004253B5" w:rsidRPr="006B4153">
        <w:rPr>
          <w:rFonts w:ascii="Times New Roman" w:hAnsi="Times New Roman"/>
        </w:rPr>
        <w:t xml:space="preserve">.   </w:t>
      </w:r>
      <w:r w:rsidR="004253B5" w:rsidRPr="006B4153">
        <w:rPr>
          <w:rFonts w:ascii="Times New Roman" w:hAnsi="Times New Roman"/>
        </w:rPr>
        <w:tab/>
      </w:r>
      <w:r w:rsidR="004253B5" w:rsidRPr="006B4153">
        <w:rPr>
          <w:rFonts w:ascii="Times New Roman" w:hAnsi="Times New Roman"/>
          <w:b/>
          <w:u w:val="single"/>
        </w:rPr>
        <w:t>SUBDIVISION FEES</w:t>
      </w:r>
      <w:r w:rsidR="004253B5" w:rsidRPr="006B4153">
        <w:rPr>
          <w:rFonts w:ascii="Times New Roman" w:hAnsi="Times New Roman"/>
        </w:rPr>
        <w:t xml:space="preserve">  At the time of the filing of either a Preliminary Subdivision Plan </w:t>
      </w:r>
      <w:r w:rsidR="004253B5" w:rsidRPr="006B4153">
        <w:rPr>
          <w:rFonts w:ascii="Times New Roman" w:hAnsi="Times New Roman"/>
        </w:rPr>
        <w:tab/>
        <w:t xml:space="preserve">or </w:t>
      </w:r>
      <w:r w:rsidR="00B16210" w:rsidRPr="006B4153">
        <w:rPr>
          <w:rFonts w:ascii="Times New Roman" w:hAnsi="Times New Roman"/>
        </w:rPr>
        <w:tab/>
      </w:r>
      <w:r w:rsidR="004253B5" w:rsidRPr="006B4153">
        <w:rPr>
          <w:rFonts w:ascii="Times New Roman" w:hAnsi="Times New Roman"/>
        </w:rPr>
        <w:t xml:space="preserve">Final Subdivision Plan; or the filing of a Preliminary Land Development Plan, or Final Land </w:t>
      </w:r>
      <w:r w:rsidR="00B16210" w:rsidRPr="006B4153">
        <w:rPr>
          <w:rFonts w:ascii="Times New Roman" w:hAnsi="Times New Roman"/>
        </w:rPr>
        <w:tab/>
      </w:r>
      <w:r w:rsidR="004253B5" w:rsidRPr="006B4153">
        <w:rPr>
          <w:rFonts w:ascii="Times New Roman" w:hAnsi="Times New Roman"/>
        </w:rPr>
        <w:t xml:space="preserve">Development Plan, the Sub-divider or Land Developer shall pay to the Township as a basic filing </w:t>
      </w:r>
      <w:r w:rsidR="00B16210" w:rsidRPr="006B4153">
        <w:rPr>
          <w:rFonts w:ascii="Times New Roman" w:hAnsi="Times New Roman"/>
        </w:rPr>
        <w:tab/>
        <w:t>fee</w:t>
      </w:r>
      <w:r w:rsidR="004253B5" w:rsidRPr="006B4153">
        <w:rPr>
          <w:rFonts w:ascii="Times New Roman" w:hAnsi="Times New Roman"/>
        </w:rPr>
        <w:t xml:space="preserve">, which will be deposited in a non-interest bearing account, to be held in escrow, against </w:t>
      </w:r>
      <w:proofErr w:type="spellStart"/>
      <w:r w:rsidR="004253B5" w:rsidRPr="006B4153">
        <w:rPr>
          <w:rFonts w:ascii="Times New Roman" w:hAnsi="Times New Roman"/>
        </w:rPr>
        <w:t>to</w:t>
      </w:r>
      <w:proofErr w:type="spellEnd"/>
      <w:r w:rsidR="004253B5" w:rsidRPr="006B4153">
        <w:rPr>
          <w:rFonts w:ascii="Times New Roman" w:hAnsi="Times New Roman"/>
        </w:rPr>
        <w:t xml:space="preserve"> </w:t>
      </w:r>
      <w:r w:rsidR="00B16210" w:rsidRPr="006B4153">
        <w:rPr>
          <w:rFonts w:ascii="Times New Roman" w:hAnsi="Times New Roman"/>
        </w:rPr>
        <w:tab/>
      </w:r>
      <w:r w:rsidR="004253B5" w:rsidRPr="006B4153">
        <w:rPr>
          <w:rFonts w:ascii="Times New Roman" w:hAnsi="Times New Roman"/>
        </w:rPr>
        <w:t xml:space="preserve">which is to be charged those costs reimbursable to the Township pursuant to Section 805 of the </w:t>
      </w:r>
      <w:r w:rsidR="00B16210" w:rsidRPr="006B4153">
        <w:rPr>
          <w:rFonts w:ascii="Times New Roman" w:hAnsi="Times New Roman"/>
        </w:rPr>
        <w:tab/>
      </w:r>
      <w:r w:rsidR="004253B5" w:rsidRPr="006B4153">
        <w:rPr>
          <w:rFonts w:ascii="Times New Roman" w:hAnsi="Times New Roman"/>
        </w:rPr>
        <w:t xml:space="preserve">Warrington Township Subdivision and Land Development </w:t>
      </w:r>
      <w:r w:rsidR="004253B5" w:rsidRPr="006B4153">
        <w:rPr>
          <w:rFonts w:ascii="Times New Roman" w:hAnsi="Times New Roman"/>
        </w:rPr>
        <w:tab/>
      </w:r>
      <w:r w:rsidR="00B16210" w:rsidRPr="006B4153">
        <w:rPr>
          <w:rFonts w:ascii="Times New Roman" w:hAnsi="Times New Roman"/>
        </w:rPr>
        <w:t xml:space="preserve">Ordinance, </w:t>
      </w:r>
      <w:r w:rsidR="004253B5" w:rsidRPr="006B4153">
        <w:rPr>
          <w:rFonts w:ascii="Times New Roman" w:hAnsi="Times New Roman"/>
        </w:rPr>
        <w:t>as</w:t>
      </w:r>
      <w:r w:rsidR="00B16210" w:rsidRPr="006B4153">
        <w:rPr>
          <w:rFonts w:ascii="Times New Roman" w:hAnsi="Times New Roman"/>
        </w:rPr>
        <w:t xml:space="preserve"> </w:t>
      </w:r>
      <w:r w:rsidR="004253B5" w:rsidRPr="006B4153">
        <w:rPr>
          <w:rFonts w:ascii="Times New Roman" w:hAnsi="Times New Roman"/>
        </w:rPr>
        <w:t xml:space="preserve">set forth hereafter in </w:t>
      </w:r>
      <w:r w:rsidR="00B16210" w:rsidRPr="006B4153">
        <w:rPr>
          <w:rFonts w:ascii="Times New Roman" w:hAnsi="Times New Roman"/>
        </w:rPr>
        <w:tab/>
      </w:r>
      <w:r w:rsidR="004253B5" w:rsidRPr="006B4153">
        <w:rPr>
          <w:rFonts w:ascii="Times New Roman" w:hAnsi="Times New Roman"/>
        </w:rPr>
        <w:t>this Resolution, pursuant to the following schedule:</w:t>
      </w:r>
    </w:p>
    <w:p w14:paraId="23C726D1" w14:textId="77777777" w:rsidR="004253B5" w:rsidRPr="006B4153" w:rsidRDefault="004253B5" w:rsidP="004253B5">
      <w:pPr>
        <w:widowControl/>
        <w:ind w:left="720" w:hanging="720"/>
        <w:jc w:val="both"/>
        <w:rPr>
          <w:rFonts w:ascii="Times New Roman" w:hAnsi="Times New Roman"/>
        </w:rPr>
      </w:pPr>
    </w:p>
    <w:p w14:paraId="2A28F1C0" w14:textId="77777777" w:rsidR="004253B5" w:rsidRPr="006B4153" w:rsidRDefault="004253B5" w:rsidP="004253B5">
      <w:pPr>
        <w:widowControl/>
        <w:numPr>
          <w:ilvl w:val="0"/>
          <w:numId w:val="5"/>
        </w:numPr>
        <w:ind w:left="1440" w:hanging="720"/>
        <w:rPr>
          <w:rFonts w:ascii="Times New Roman" w:hAnsi="Times New Roman"/>
        </w:rPr>
      </w:pPr>
      <w:r w:rsidRPr="006B4153">
        <w:rPr>
          <w:rFonts w:ascii="Times New Roman" w:hAnsi="Times New Roman"/>
        </w:rPr>
        <w:t xml:space="preserve">For a residential subdivision of </w:t>
      </w:r>
      <w:r w:rsidRPr="006B4153">
        <w:rPr>
          <w:rFonts w:ascii="Times New Roman" w:hAnsi="Times New Roman"/>
          <w:b/>
          <w:u w:val="single"/>
        </w:rPr>
        <w:t xml:space="preserve">three or fewer </w:t>
      </w:r>
      <w:r w:rsidR="00BD283F" w:rsidRPr="006B4153">
        <w:rPr>
          <w:rFonts w:ascii="Times New Roman" w:hAnsi="Times New Roman"/>
          <w:b/>
          <w:u w:val="single"/>
        </w:rPr>
        <w:t>lots</w:t>
      </w:r>
      <w:r w:rsidR="00BD283F" w:rsidRPr="006B4153">
        <w:rPr>
          <w:rFonts w:ascii="Times New Roman" w:hAnsi="Times New Roman"/>
        </w:rPr>
        <w:t>, the</w:t>
      </w:r>
      <w:r w:rsidRPr="006B4153">
        <w:rPr>
          <w:rFonts w:ascii="Times New Roman" w:hAnsi="Times New Roman"/>
        </w:rPr>
        <w:t xml:space="preserve"> sum of $300.00 plus $75.00 per lot.</w:t>
      </w:r>
    </w:p>
    <w:p w14:paraId="7FCF13B6" w14:textId="77777777" w:rsidR="004253B5" w:rsidRPr="006B4153" w:rsidRDefault="004253B5" w:rsidP="004253B5">
      <w:pPr>
        <w:widowControl/>
        <w:numPr>
          <w:ilvl w:val="0"/>
          <w:numId w:val="5"/>
        </w:numPr>
        <w:ind w:left="1440" w:hanging="720"/>
        <w:rPr>
          <w:rFonts w:ascii="Times New Roman" w:hAnsi="Times New Roman"/>
        </w:rPr>
      </w:pPr>
      <w:r w:rsidRPr="006B4153">
        <w:rPr>
          <w:rFonts w:ascii="Times New Roman" w:hAnsi="Times New Roman"/>
        </w:rPr>
        <w:t xml:space="preserve">For a residential subdivision of more than </w:t>
      </w:r>
      <w:r w:rsidRPr="006B4153">
        <w:rPr>
          <w:rFonts w:ascii="Times New Roman" w:hAnsi="Times New Roman"/>
          <w:b/>
          <w:u w:val="single"/>
        </w:rPr>
        <w:t xml:space="preserve">three lots but fewer </w:t>
      </w:r>
      <w:r w:rsidR="00BD283F" w:rsidRPr="006B4153">
        <w:rPr>
          <w:rFonts w:ascii="Times New Roman" w:hAnsi="Times New Roman"/>
          <w:b/>
          <w:u w:val="single"/>
        </w:rPr>
        <w:t>than</w:t>
      </w:r>
      <w:r w:rsidRPr="006B4153">
        <w:rPr>
          <w:rFonts w:ascii="Times New Roman" w:hAnsi="Times New Roman"/>
          <w:b/>
          <w:u w:val="single"/>
        </w:rPr>
        <w:t xml:space="preserve"> ten lots</w:t>
      </w:r>
      <w:r w:rsidRPr="006B4153">
        <w:rPr>
          <w:rFonts w:ascii="Times New Roman" w:hAnsi="Times New Roman"/>
        </w:rPr>
        <w:t xml:space="preserve">, the sum of </w:t>
      </w:r>
      <w:r w:rsidR="00EE0593" w:rsidRPr="006B4153">
        <w:rPr>
          <w:rFonts w:ascii="Times New Roman" w:hAnsi="Times New Roman"/>
        </w:rPr>
        <w:t>$550.00 plus $50</w:t>
      </w:r>
      <w:r w:rsidRPr="006B4153">
        <w:rPr>
          <w:rFonts w:ascii="Times New Roman" w:hAnsi="Times New Roman"/>
        </w:rPr>
        <w:t>.00 per lot.</w:t>
      </w:r>
    </w:p>
    <w:p w14:paraId="46341977" w14:textId="77777777" w:rsidR="004253B5" w:rsidRPr="006B4153" w:rsidRDefault="004253B5" w:rsidP="004253B5">
      <w:pPr>
        <w:widowControl/>
        <w:ind w:left="1350" w:hanging="630"/>
        <w:rPr>
          <w:rFonts w:ascii="Times New Roman" w:hAnsi="Times New Roman"/>
        </w:rPr>
      </w:pPr>
      <w:r w:rsidRPr="006B4153">
        <w:rPr>
          <w:rFonts w:ascii="Times New Roman" w:hAnsi="Times New Roman"/>
        </w:rPr>
        <w:t xml:space="preserve">C.  </w:t>
      </w:r>
      <w:r w:rsidRPr="006B4153">
        <w:rPr>
          <w:rFonts w:ascii="Times New Roman" w:hAnsi="Times New Roman"/>
        </w:rPr>
        <w:tab/>
        <w:t xml:space="preserve"> For a residential subdivision </w:t>
      </w:r>
      <w:proofErr w:type="gramStart"/>
      <w:r w:rsidRPr="006B4153">
        <w:rPr>
          <w:rFonts w:ascii="Times New Roman" w:hAnsi="Times New Roman"/>
        </w:rPr>
        <w:t xml:space="preserve">in </w:t>
      </w:r>
      <w:r w:rsidRPr="006B4153">
        <w:rPr>
          <w:rFonts w:ascii="Times New Roman" w:hAnsi="Times New Roman"/>
          <w:b/>
          <w:u w:val="single"/>
        </w:rPr>
        <w:t>excess of</w:t>
      </w:r>
      <w:proofErr w:type="gramEnd"/>
      <w:r w:rsidRPr="006B4153">
        <w:rPr>
          <w:rFonts w:ascii="Times New Roman" w:hAnsi="Times New Roman"/>
          <w:b/>
          <w:u w:val="single"/>
        </w:rPr>
        <w:t xml:space="preserve"> ten lots</w:t>
      </w:r>
      <w:r w:rsidR="00BD283F" w:rsidRPr="006B4153">
        <w:rPr>
          <w:rFonts w:ascii="Times New Roman" w:hAnsi="Times New Roman"/>
          <w:u w:val="single"/>
        </w:rPr>
        <w:t>, or</w:t>
      </w:r>
      <w:r w:rsidRPr="006B4153">
        <w:rPr>
          <w:rFonts w:ascii="Times New Roman" w:hAnsi="Times New Roman"/>
          <w:u w:val="single"/>
        </w:rPr>
        <w:t xml:space="preserve"> for any </w:t>
      </w:r>
      <w:r w:rsidRPr="006B4153">
        <w:rPr>
          <w:rFonts w:ascii="Times New Roman" w:hAnsi="Times New Roman"/>
          <w:b/>
          <w:u w:val="single"/>
        </w:rPr>
        <w:t xml:space="preserve">commercial land   </w:t>
      </w:r>
      <w:r w:rsidRPr="006B4153">
        <w:rPr>
          <w:rFonts w:ascii="Times New Roman" w:hAnsi="Times New Roman"/>
          <w:b/>
        </w:rPr>
        <w:tab/>
      </w:r>
      <w:r w:rsidRPr="006B4153">
        <w:rPr>
          <w:rFonts w:ascii="Times New Roman" w:hAnsi="Times New Roman"/>
          <w:b/>
          <w:u w:val="single"/>
        </w:rPr>
        <w:t>development</w:t>
      </w:r>
      <w:r w:rsidRPr="006B4153">
        <w:rPr>
          <w:rFonts w:ascii="Times New Roman" w:hAnsi="Times New Roman"/>
        </w:rPr>
        <w:t>, the sum of   $580.00 plus $75.00 per lot.</w:t>
      </w:r>
    </w:p>
    <w:p w14:paraId="57C1B6E2" w14:textId="77777777" w:rsidR="00B363DF" w:rsidRPr="006B4153" w:rsidRDefault="00B363DF" w:rsidP="004253B5">
      <w:pPr>
        <w:widowControl/>
        <w:ind w:left="1350" w:hanging="630"/>
        <w:rPr>
          <w:rFonts w:ascii="Times New Roman" w:hAnsi="Times New Roman"/>
        </w:rPr>
      </w:pPr>
    </w:p>
    <w:p w14:paraId="3D91CEF9" w14:textId="77777777" w:rsidR="00B363DF" w:rsidRPr="006B4153" w:rsidRDefault="00B363DF" w:rsidP="00B363DF">
      <w:pPr>
        <w:widowControl/>
        <w:ind w:left="630" w:hanging="630"/>
        <w:rPr>
          <w:rFonts w:ascii="Times New Roman" w:hAnsi="Times New Roman"/>
        </w:rPr>
      </w:pPr>
      <w:r w:rsidRPr="006B4153">
        <w:rPr>
          <w:rFonts w:ascii="Times New Roman" w:hAnsi="Times New Roman"/>
        </w:rPr>
        <w:t xml:space="preserve">           All costs associated with the plan will be billed to the developer by the Township upon completion of each review phase.  No building permits shall be </w:t>
      </w:r>
      <w:proofErr w:type="gramStart"/>
      <w:r w:rsidRPr="006B4153">
        <w:rPr>
          <w:rFonts w:ascii="Times New Roman" w:hAnsi="Times New Roman"/>
        </w:rPr>
        <w:t>issued</w:t>
      </w:r>
      <w:proofErr w:type="gramEnd"/>
      <w:r w:rsidRPr="006B4153">
        <w:rPr>
          <w:rFonts w:ascii="Times New Roman" w:hAnsi="Times New Roman"/>
        </w:rPr>
        <w:t xml:space="preserve"> nor shall subdivision or land development plans be recorded for any parcel of land for which fees are outstanding.</w:t>
      </w:r>
    </w:p>
    <w:p w14:paraId="1DBDFC41" w14:textId="77777777" w:rsidR="00142671" w:rsidRPr="006B4153" w:rsidRDefault="00142671" w:rsidP="00B363DF">
      <w:pPr>
        <w:widowControl/>
        <w:ind w:left="630" w:hanging="630"/>
        <w:rPr>
          <w:rFonts w:ascii="Times New Roman" w:hAnsi="Times New Roman"/>
        </w:rPr>
      </w:pPr>
    </w:p>
    <w:p w14:paraId="1C82FC44" w14:textId="77777777" w:rsidR="00142671" w:rsidRPr="006B4153" w:rsidRDefault="00142671" w:rsidP="00B363DF">
      <w:pPr>
        <w:widowControl/>
        <w:ind w:left="630" w:hanging="630"/>
        <w:rPr>
          <w:rFonts w:ascii="Times New Roman" w:hAnsi="Times New Roman"/>
        </w:rPr>
      </w:pPr>
      <w:r w:rsidRPr="006B4153">
        <w:rPr>
          <w:rFonts w:ascii="Times New Roman" w:hAnsi="Times New Roman"/>
        </w:rPr>
        <w:tab/>
        <w:t>Verification of the deed recording, including date and place recorded, shall be submitted to the Township within ninety (90) days of the date of plan recording unless an extension is granted by the Board of Supervisors.  A check in the amount of $250.00 will be held in escrow</w:t>
      </w:r>
      <w:r w:rsidR="005E6AF9" w:rsidRPr="006B4153">
        <w:rPr>
          <w:rFonts w:ascii="Times New Roman" w:hAnsi="Times New Roman"/>
        </w:rPr>
        <w:t xml:space="preserve"> to be </w:t>
      </w:r>
      <w:proofErr w:type="gramStart"/>
      <w:r w:rsidR="005E6AF9" w:rsidRPr="006B4153">
        <w:rPr>
          <w:rFonts w:ascii="Times New Roman" w:hAnsi="Times New Roman"/>
        </w:rPr>
        <w:t>used</w:t>
      </w:r>
      <w:proofErr w:type="gramEnd"/>
      <w:r w:rsidR="005E6AF9" w:rsidRPr="006B4153">
        <w:rPr>
          <w:rFonts w:ascii="Times New Roman" w:hAnsi="Times New Roman"/>
        </w:rPr>
        <w:t xml:space="preserve"> if necessary,</w:t>
      </w:r>
      <w:r w:rsidRPr="006B4153">
        <w:rPr>
          <w:rFonts w:ascii="Times New Roman" w:hAnsi="Times New Roman"/>
        </w:rPr>
        <w:t xml:space="preserve"> until a new deed of consolidation is received by the Township.</w:t>
      </w:r>
    </w:p>
    <w:p w14:paraId="68148E73" w14:textId="77777777" w:rsidR="004253B5" w:rsidRPr="006B4153" w:rsidRDefault="004253B5" w:rsidP="004253B5">
      <w:pPr>
        <w:widowControl/>
        <w:ind w:left="1350" w:hanging="630"/>
        <w:rPr>
          <w:rFonts w:ascii="Times New Roman" w:hAnsi="Times New Roman"/>
        </w:rPr>
      </w:pPr>
    </w:p>
    <w:p w14:paraId="77A9B222" w14:textId="77777777" w:rsidR="00871538" w:rsidRPr="006B4153" w:rsidRDefault="00765259" w:rsidP="00871538">
      <w:pPr>
        <w:widowControl/>
        <w:ind w:left="720" w:hanging="720"/>
        <w:rPr>
          <w:rFonts w:ascii="Times New Roman" w:hAnsi="Times New Roman"/>
        </w:rPr>
      </w:pPr>
      <w:r w:rsidRPr="006B4153">
        <w:rPr>
          <w:rFonts w:ascii="Times New Roman" w:hAnsi="Times New Roman"/>
        </w:rPr>
        <w:t>9</w:t>
      </w:r>
      <w:r w:rsidR="004253B5" w:rsidRPr="006B4153">
        <w:rPr>
          <w:rFonts w:ascii="Times New Roman" w:hAnsi="Times New Roman"/>
        </w:rPr>
        <w:t xml:space="preserve">.   </w:t>
      </w:r>
      <w:r w:rsidR="004253B5" w:rsidRPr="006B4153">
        <w:rPr>
          <w:rFonts w:ascii="Times New Roman" w:hAnsi="Times New Roman"/>
        </w:rPr>
        <w:tab/>
        <w:t xml:space="preserve">In each case, </w:t>
      </w:r>
      <w:r w:rsidR="004253B5" w:rsidRPr="006B4153">
        <w:rPr>
          <w:rFonts w:ascii="Times New Roman" w:hAnsi="Times New Roman"/>
          <w:b/>
        </w:rPr>
        <w:t xml:space="preserve">the basic filing fee shall not be refundable after the filing of the </w:t>
      </w:r>
      <w:proofErr w:type="gramStart"/>
      <w:r w:rsidR="004253B5" w:rsidRPr="006B4153">
        <w:rPr>
          <w:rFonts w:ascii="Times New Roman" w:hAnsi="Times New Roman"/>
          <w:b/>
        </w:rPr>
        <w:t>plan, and</w:t>
      </w:r>
      <w:proofErr w:type="gramEnd"/>
      <w:r w:rsidR="004253B5" w:rsidRPr="006B4153">
        <w:rPr>
          <w:rFonts w:ascii="Times New Roman" w:hAnsi="Times New Roman"/>
          <w:b/>
        </w:rPr>
        <w:t xml:space="preserve"> shall be paid upon each circumstance in which any Sub-divider or Land Developer files a </w:t>
      </w:r>
      <w:r w:rsidR="004253B5" w:rsidRPr="006B4153">
        <w:rPr>
          <w:rFonts w:ascii="Times New Roman" w:hAnsi="Times New Roman"/>
          <w:b/>
        </w:rPr>
        <w:lastRenderedPageBreak/>
        <w:t>Preliminary Development Plan, or a Final Land Development Plan</w:t>
      </w:r>
      <w:r w:rsidR="004253B5" w:rsidRPr="006B4153">
        <w:rPr>
          <w:rFonts w:ascii="Times New Roman" w:hAnsi="Times New Roman"/>
        </w:rPr>
        <w:t>.  The basic filing fee is to be paid upon the filing of any of these plans, notwithstanding that a Sub-divider or Land Developer had previously paid a basic filing fee in connection with a prior submission.</w:t>
      </w:r>
      <w:r w:rsidR="00871538" w:rsidRPr="006B4153">
        <w:rPr>
          <w:rFonts w:ascii="Times New Roman" w:hAnsi="Times New Roman"/>
        </w:rPr>
        <w:t xml:space="preserve">  A copy of the current Warrington Township Schedule of Fees is posted in the Township office.</w:t>
      </w:r>
    </w:p>
    <w:p w14:paraId="4423B2D2" w14:textId="77777777" w:rsidR="004253B5" w:rsidRPr="006B4153" w:rsidRDefault="004253B5" w:rsidP="004253B5">
      <w:pPr>
        <w:widowControl/>
        <w:ind w:left="720" w:hanging="720"/>
        <w:jc w:val="both"/>
        <w:rPr>
          <w:rFonts w:ascii="Times New Roman" w:hAnsi="Times New Roman"/>
        </w:rPr>
      </w:pPr>
    </w:p>
    <w:p w14:paraId="288FEE7E" w14:textId="77777777" w:rsidR="004253B5" w:rsidRPr="006B4153" w:rsidRDefault="00765259" w:rsidP="00B16210">
      <w:pPr>
        <w:widowControl/>
        <w:ind w:left="720" w:hanging="720"/>
        <w:rPr>
          <w:rFonts w:ascii="Times New Roman" w:hAnsi="Times New Roman"/>
        </w:rPr>
      </w:pPr>
      <w:r w:rsidRPr="006B4153">
        <w:rPr>
          <w:rFonts w:ascii="Times New Roman" w:hAnsi="Times New Roman"/>
        </w:rPr>
        <w:t>10</w:t>
      </w:r>
      <w:r w:rsidR="004253B5" w:rsidRPr="006B4153">
        <w:rPr>
          <w:rFonts w:ascii="Times New Roman" w:hAnsi="Times New Roman"/>
        </w:rPr>
        <w:t xml:space="preserve">.  </w:t>
      </w:r>
      <w:r w:rsidR="004253B5" w:rsidRPr="006B4153">
        <w:rPr>
          <w:rFonts w:ascii="Times New Roman" w:hAnsi="Times New Roman"/>
        </w:rPr>
        <w:tab/>
        <w:t xml:space="preserve">In addition to </w:t>
      </w:r>
      <w:r w:rsidR="00FB31AB" w:rsidRPr="006B4153">
        <w:rPr>
          <w:rFonts w:ascii="Times New Roman" w:hAnsi="Times New Roman"/>
        </w:rPr>
        <w:t>the above stated Township fees,</w:t>
      </w:r>
      <w:r w:rsidR="004253B5" w:rsidRPr="006B4153">
        <w:rPr>
          <w:rFonts w:ascii="Times New Roman" w:hAnsi="Times New Roman"/>
          <w:b/>
        </w:rPr>
        <w:t xml:space="preserve"> fees will be collected</w:t>
      </w:r>
      <w:r w:rsidR="00FB31AB" w:rsidRPr="006B4153">
        <w:rPr>
          <w:rFonts w:ascii="Times New Roman" w:hAnsi="Times New Roman"/>
          <w:b/>
        </w:rPr>
        <w:t xml:space="preserve"> by the Township</w:t>
      </w:r>
      <w:r w:rsidR="004253B5" w:rsidRPr="006B4153">
        <w:rPr>
          <w:rFonts w:ascii="Times New Roman" w:hAnsi="Times New Roman"/>
          <w:b/>
        </w:rPr>
        <w:t xml:space="preserve"> to pay the York County Planning Commission services</w:t>
      </w:r>
      <w:r w:rsidR="00B16210" w:rsidRPr="006B4153">
        <w:rPr>
          <w:rFonts w:ascii="Times New Roman" w:hAnsi="Times New Roman"/>
        </w:rPr>
        <w:t xml:space="preserve">. </w:t>
      </w:r>
      <w:r w:rsidR="004253B5" w:rsidRPr="006B4153">
        <w:rPr>
          <w:rFonts w:ascii="Times New Roman" w:hAnsi="Times New Roman"/>
        </w:rPr>
        <w:t xml:space="preserve">Those charges shall be based upon the current fee </w:t>
      </w:r>
      <w:proofErr w:type="gramStart"/>
      <w:r w:rsidR="004253B5" w:rsidRPr="006B4153">
        <w:rPr>
          <w:rFonts w:ascii="Times New Roman" w:hAnsi="Times New Roman"/>
        </w:rPr>
        <w:t>schedule, and</w:t>
      </w:r>
      <w:proofErr w:type="gramEnd"/>
      <w:r w:rsidR="004253B5" w:rsidRPr="006B4153">
        <w:rPr>
          <w:rFonts w:ascii="Times New Roman" w:hAnsi="Times New Roman"/>
        </w:rPr>
        <w:t xml:space="preserve"> shall be posted at a conspicuous location in the Township Building.  A copy of the current York County Planning Commission Schedule of Fees is posted in the Township office.</w:t>
      </w:r>
    </w:p>
    <w:p w14:paraId="34BD2733" w14:textId="77777777" w:rsidR="004253B5" w:rsidRPr="006B4153" w:rsidRDefault="004253B5" w:rsidP="004253B5">
      <w:pPr>
        <w:widowControl/>
        <w:rPr>
          <w:rFonts w:ascii="Times New Roman" w:hAnsi="Times New Roman"/>
        </w:rPr>
      </w:pPr>
    </w:p>
    <w:p w14:paraId="579597AF" w14:textId="77777777" w:rsidR="004253B5" w:rsidRPr="006B4153" w:rsidRDefault="00765259" w:rsidP="00871538">
      <w:pPr>
        <w:widowControl/>
        <w:ind w:left="720" w:hanging="720"/>
        <w:rPr>
          <w:rFonts w:ascii="Times New Roman" w:hAnsi="Times New Roman"/>
        </w:rPr>
      </w:pPr>
      <w:r w:rsidRPr="006B4153">
        <w:rPr>
          <w:rFonts w:ascii="Times New Roman" w:hAnsi="Times New Roman"/>
        </w:rPr>
        <w:t>11</w:t>
      </w:r>
      <w:r w:rsidR="004253B5" w:rsidRPr="006B4153">
        <w:rPr>
          <w:rFonts w:ascii="Times New Roman" w:hAnsi="Times New Roman"/>
        </w:rPr>
        <w:t xml:space="preserve">. </w:t>
      </w:r>
      <w:r w:rsidR="004253B5" w:rsidRPr="006B4153">
        <w:rPr>
          <w:rFonts w:ascii="Times New Roman" w:hAnsi="Times New Roman"/>
        </w:rPr>
        <w:tab/>
        <w:t xml:space="preserve">The Township shall be entitled to charge to any Sub-divider or Land Developer who submits a Preliminary or Final Subdivision or Land Development Plan, plan review, site inspection, improvement inspection and other services performed by the </w:t>
      </w:r>
      <w:r w:rsidR="00423769" w:rsidRPr="006B4153">
        <w:rPr>
          <w:rFonts w:ascii="Times New Roman" w:hAnsi="Times New Roman"/>
          <w:b/>
        </w:rPr>
        <w:t xml:space="preserve">Township </w:t>
      </w:r>
      <w:r w:rsidR="004253B5" w:rsidRPr="006B4153">
        <w:rPr>
          <w:rFonts w:ascii="Times New Roman" w:hAnsi="Times New Roman"/>
          <w:b/>
        </w:rPr>
        <w:t>engineer</w:t>
      </w:r>
      <w:r w:rsidR="004253B5" w:rsidRPr="006B4153">
        <w:rPr>
          <w:rFonts w:ascii="Times New Roman" w:hAnsi="Times New Roman"/>
        </w:rPr>
        <w:t>, in connec</w:t>
      </w:r>
      <w:r w:rsidR="00423769" w:rsidRPr="006B4153">
        <w:rPr>
          <w:rFonts w:ascii="Times New Roman" w:hAnsi="Times New Roman"/>
        </w:rPr>
        <w:t>tion with that plan</w:t>
      </w:r>
      <w:r w:rsidR="00871538" w:rsidRPr="006B4153">
        <w:rPr>
          <w:rFonts w:ascii="Times New Roman" w:hAnsi="Times New Roman"/>
        </w:rPr>
        <w:t xml:space="preserve">, equal to the amount which the Township is invoiced by its review Engineer.  </w:t>
      </w:r>
    </w:p>
    <w:p w14:paraId="20E8EB58" w14:textId="77777777" w:rsidR="004253B5" w:rsidRPr="006B4153" w:rsidRDefault="004253B5" w:rsidP="004253B5">
      <w:pPr>
        <w:widowControl/>
        <w:rPr>
          <w:rFonts w:ascii="Times New Roman" w:hAnsi="Times New Roman"/>
        </w:rPr>
      </w:pPr>
    </w:p>
    <w:p w14:paraId="22994F7C" w14:textId="77777777" w:rsidR="004253B5" w:rsidRPr="006B4153" w:rsidRDefault="00765259" w:rsidP="004253B5">
      <w:pPr>
        <w:widowControl/>
        <w:ind w:left="720" w:hanging="720"/>
        <w:jc w:val="both"/>
        <w:rPr>
          <w:rFonts w:ascii="Times New Roman" w:hAnsi="Times New Roman"/>
        </w:rPr>
      </w:pPr>
      <w:r w:rsidRPr="006B4153">
        <w:rPr>
          <w:rFonts w:ascii="Times New Roman" w:hAnsi="Times New Roman"/>
        </w:rPr>
        <w:t>12</w:t>
      </w:r>
      <w:r w:rsidR="004253B5" w:rsidRPr="006B4153">
        <w:rPr>
          <w:rFonts w:ascii="Times New Roman" w:hAnsi="Times New Roman"/>
        </w:rPr>
        <w:t xml:space="preserve">. </w:t>
      </w:r>
      <w:r w:rsidR="00102153" w:rsidRPr="006B4153">
        <w:rPr>
          <w:rFonts w:ascii="Times New Roman" w:hAnsi="Times New Roman"/>
        </w:rPr>
        <w:tab/>
      </w:r>
      <w:r w:rsidR="004253B5" w:rsidRPr="006B4153">
        <w:rPr>
          <w:rFonts w:ascii="Times New Roman" w:hAnsi="Times New Roman"/>
        </w:rPr>
        <w:t xml:space="preserve">Subdivision Plan review, site inspection, improvement inspection and other services performed by the </w:t>
      </w:r>
      <w:r w:rsidR="004253B5" w:rsidRPr="006B4153">
        <w:rPr>
          <w:rFonts w:ascii="Times New Roman" w:hAnsi="Times New Roman"/>
          <w:b/>
        </w:rPr>
        <w:t xml:space="preserve">Zoning </w:t>
      </w:r>
      <w:r w:rsidR="00BD283F" w:rsidRPr="006B4153">
        <w:rPr>
          <w:rFonts w:ascii="Times New Roman" w:hAnsi="Times New Roman"/>
          <w:b/>
        </w:rPr>
        <w:t>Officer</w:t>
      </w:r>
      <w:r w:rsidR="004253B5" w:rsidRPr="006B4153">
        <w:rPr>
          <w:rFonts w:ascii="Times New Roman" w:hAnsi="Times New Roman"/>
        </w:rPr>
        <w:t xml:space="preserve"> will be billed at </w:t>
      </w:r>
      <w:r w:rsidR="008322B0" w:rsidRPr="006B4153">
        <w:rPr>
          <w:rFonts w:ascii="Times New Roman" w:hAnsi="Times New Roman"/>
        </w:rPr>
        <w:t>$30</w:t>
      </w:r>
      <w:r w:rsidR="004253B5" w:rsidRPr="006B4153">
        <w:rPr>
          <w:rFonts w:ascii="Times New Roman" w:hAnsi="Times New Roman"/>
        </w:rPr>
        <w:t>.00 per hour.</w:t>
      </w:r>
    </w:p>
    <w:p w14:paraId="6E8B0A95" w14:textId="77777777" w:rsidR="004253B5" w:rsidRPr="006B4153" w:rsidRDefault="004253B5" w:rsidP="004253B5">
      <w:pPr>
        <w:widowControl/>
        <w:rPr>
          <w:rFonts w:ascii="Times New Roman" w:hAnsi="Times New Roman"/>
        </w:rPr>
      </w:pPr>
    </w:p>
    <w:p w14:paraId="6721DB5B" w14:textId="39EDDE62" w:rsidR="004253B5" w:rsidRPr="006B4153" w:rsidRDefault="00765259" w:rsidP="004253B5">
      <w:pPr>
        <w:widowControl/>
        <w:ind w:left="720" w:hanging="720"/>
        <w:rPr>
          <w:rFonts w:ascii="Times New Roman" w:hAnsi="Times New Roman"/>
        </w:rPr>
      </w:pPr>
      <w:r w:rsidRPr="006B4153">
        <w:rPr>
          <w:rFonts w:ascii="Times New Roman" w:hAnsi="Times New Roman"/>
        </w:rPr>
        <w:t>13</w:t>
      </w:r>
      <w:r w:rsidR="004253B5" w:rsidRPr="006B4153">
        <w:rPr>
          <w:rFonts w:ascii="Times New Roman" w:hAnsi="Times New Roman"/>
        </w:rPr>
        <w:t xml:space="preserve">. </w:t>
      </w:r>
      <w:r w:rsidR="00102153" w:rsidRPr="006B4153">
        <w:rPr>
          <w:rFonts w:ascii="Times New Roman" w:hAnsi="Times New Roman"/>
        </w:rPr>
        <w:tab/>
      </w:r>
      <w:r w:rsidR="004253B5" w:rsidRPr="006B4153">
        <w:rPr>
          <w:rFonts w:ascii="Times New Roman" w:hAnsi="Times New Roman"/>
        </w:rPr>
        <w:t xml:space="preserve"> Plan review and other services performed by the </w:t>
      </w:r>
      <w:r w:rsidR="004253B5" w:rsidRPr="006B4153">
        <w:rPr>
          <w:rFonts w:ascii="Times New Roman" w:hAnsi="Times New Roman"/>
          <w:b/>
        </w:rPr>
        <w:t xml:space="preserve">Township </w:t>
      </w:r>
      <w:proofErr w:type="gramStart"/>
      <w:r w:rsidR="004253B5" w:rsidRPr="006B4153">
        <w:rPr>
          <w:rFonts w:ascii="Times New Roman" w:hAnsi="Times New Roman"/>
          <w:b/>
        </w:rPr>
        <w:t>Solicitor</w:t>
      </w:r>
      <w:r w:rsidR="00D1525E">
        <w:rPr>
          <w:rFonts w:ascii="Times New Roman" w:hAnsi="Times New Roman"/>
          <w:b/>
        </w:rPr>
        <w:t>,</w:t>
      </w:r>
      <w:proofErr w:type="gramEnd"/>
      <w:r w:rsidR="004253B5" w:rsidRPr="006B4153">
        <w:rPr>
          <w:rFonts w:ascii="Times New Roman" w:hAnsi="Times New Roman"/>
        </w:rPr>
        <w:t xml:space="preserve"> will be billed at </w:t>
      </w:r>
      <w:r w:rsidR="00D34547" w:rsidRPr="006B4153">
        <w:rPr>
          <w:rFonts w:ascii="Times New Roman" w:hAnsi="Times New Roman"/>
        </w:rPr>
        <w:t>$1</w:t>
      </w:r>
      <w:r w:rsidR="00CC434D">
        <w:rPr>
          <w:rFonts w:ascii="Times New Roman" w:hAnsi="Times New Roman"/>
        </w:rPr>
        <w:t>6</w:t>
      </w:r>
      <w:r w:rsidR="00D34547" w:rsidRPr="006B4153">
        <w:rPr>
          <w:rFonts w:ascii="Times New Roman" w:hAnsi="Times New Roman"/>
        </w:rPr>
        <w:t>5</w:t>
      </w:r>
      <w:r w:rsidR="004253B5" w:rsidRPr="006B4153">
        <w:rPr>
          <w:rFonts w:ascii="Times New Roman" w:hAnsi="Times New Roman"/>
        </w:rPr>
        <w:t>.00 per hour.</w:t>
      </w:r>
    </w:p>
    <w:p w14:paraId="18E91B30" w14:textId="77777777" w:rsidR="00871538" w:rsidRPr="006B4153" w:rsidRDefault="00871538" w:rsidP="004253B5">
      <w:pPr>
        <w:widowControl/>
        <w:ind w:left="1350" w:hanging="1350"/>
        <w:rPr>
          <w:rFonts w:ascii="Times New Roman" w:hAnsi="Times New Roman"/>
        </w:rPr>
      </w:pPr>
    </w:p>
    <w:p w14:paraId="41C4ADD8" w14:textId="77777777" w:rsidR="008B0949" w:rsidRPr="006B4153" w:rsidRDefault="008B0949" w:rsidP="004253B5">
      <w:pPr>
        <w:widowControl/>
        <w:ind w:left="1350" w:hanging="1350"/>
        <w:rPr>
          <w:rFonts w:ascii="Times New Roman" w:hAnsi="Times New Roman"/>
        </w:rPr>
      </w:pPr>
    </w:p>
    <w:p w14:paraId="314E1428" w14:textId="77777777" w:rsidR="008B0949" w:rsidRPr="006B4153" w:rsidRDefault="008B0949" w:rsidP="004253B5">
      <w:pPr>
        <w:widowControl/>
        <w:ind w:left="1350" w:hanging="1350"/>
        <w:rPr>
          <w:rFonts w:ascii="Times New Roman" w:hAnsi="Times New Roman"/>
        </w:rPr>
      </w:pPr>
    </w:p>
    <w:p w14:paraId="1B681076" w14:textId="77777777" w:rsidR="00102153" w:rsidRPr="006B4153" w:rsidRDefault="00765259" w:rsidP="00102153">
      <w:pPr>
        <w:widowControl/>
        <w:ind w:left="720" w:hanging="720"/>
        <w:jc w:val="both"/>
        <w:rPr>
          <w:rFonts w:ascii="Times New Roman" w:hAnsi="Times New Roman"/>
        </w:rPr>
      </w:pPr>
      <w:r w:rsidRPr="006B4153">
        <w:rPr>
          <w:rFonts w:ascii="Times New Roman" w:hAnsi="Times New Roman"/>
        </w:rPr>
        <w:t>14</w:t>
      </w:r>
      <w:r w:rsidR="00102153" w:rsidRPr="006B4153">
        <w:rPr>
          <w:rFonts w:ascii="Times New Roman" w:hAnsi="Times New Roman"/>
        </w:rPr>
        <w:t xml:space="preserve">. </w:t>
      </w:r>
      <w:r w:rsidR="00102153" w:rsidRPr="006B4153">
        <w:rPr>
          <w:rFonts w:ascii="Times New Roman" w:hAnsi="Times New Roman"/>
        </w:rPr>
        <w:tab/>
      </w:r>
      <w:r w:rsidR="00102153" w:rsidRPr="006B4153">
        <w:rPr>
          <w:rFonts w:ascii="Times New Roman" w:hAnsi="Times New Roman"/>
          <w:b/>
          <w:u w:val="single"/>
        </w:rPr>
        <w:t xml:space="preserve">RECREATION </w:t>
      </w:r>
      <w:proofErr w:type="gramStart"/>
      <w:r w:rsidR="00102153" w:rsidRPr="006B4153">
        <w:rPr>
          <w:rFonts w:ascii="Times New Roman" w:hAnsi="Times New Roman"/>
          <w:b/>
          <w:u w:val="single"/>
        </w:rPr>
        <w:t>FEES</w:t>
      </w:r>
      <w:r w:rsidR="00102153" w:rsidRPr="006B4153">
        <w:rPr>
          <w:rFonts w:ascii="Times New Roman" w:hAnsi="Times New Roman"/>
        </w:rPr>
        <w:t xml:space="preserve">  The</w:t>
      </w:r>
      <w:proofErr w:type="gramEnd"/>
      <w:r w:rsidR="00102153" w:rsidRPr="006B4153">
        <w:rPr>
          <w:rFonts w:ascii="Times New Roman" w:hAnsi="Times New Roman"/>
        </w:rPr>
        <w:t xml:space="preserve"> Recreation Plan amendment to the Comprehensive Plan has been prepared in accordance with the PA Municipalities Planning Code.  The Recreation Fee set October 19, 2005, is $1,000 per proposed dwelling unit in a subdivision plan or $1,000 for any non-residential lot in a land development plan, in lieu of dedication of land.  The amount of land required for this purpose will not exceed 0.025 acre of land for each lot on the final plan.</w:t>
      </w:r>
    </w:p>
    <w:p w14:paraId="024C2EC0" w14:textId="77777777" w:rsidR="00102153" w:rsidRPr="006B4153" w:rsidRDefault="00102153" w:rsidP="00102153">
      <w:pPr>
        <w:widowControl/>
        <w:rPr>
          <w:rFonts w:ascii="Times New Roman" w:hAnsi="Times New Roman"/>
        </w:rPr>
      </w:pPr>
    </w:p>
    <w:p w14:paraId="3FAA31D9" w14:textId="77777777" w:rsidR="00102153" w:rsidRPr="006B4153" w:rsidRDefault="00765259" w:rsidP="00102153">
      <w:pPr>
        <w:widowControl/>
        <w:ind w:left="720" w:hanging="720"/>
        <w:jc w:val="both"/>
        <w:rPr>
          <w:rFonts w:ascii="Times New Roman" w:hAnsi="Times New Roman"/>
        </w:rPr>
      </w:pPr>
      <w:r w:rsidRPr="006B4153">
        <w:rPr>
          <w:rFonts w:ascii="Times New Roman" w:hAnsi="Times New Roman"/>
        </w:rPr>
        <w:t>15</w:t>
      </w:r>
      <w:r w:rsidR="00102153" w:rsidRPr="006B4153">
        <w:rPr>
          <w:rFonts w:ascii="Times New Roman" w:hAnsi="Times New Roman"/>
        </w:rPr>
        <w:t xml:space="preserve">.  </w:t>
      </w:r>
      <w:r w:rsidR="00102153" w:rsidRPr="006B4153">
        <w:rPr>
          <w:rFonts w:ascii="Times New Roman" w:hAnsi="Times New Roman"/>
        </w:rPr>
        <w:tab/>
        <w:t xml:space="preserve">The fee schedule as set forth in this resolution is intended to defray the actual cost of the administration and processing of the plan by the Township.  As stated in Section 805 of the Subdivision and Land Development Ordinance, those costs as set forth in paragraphs 5 and 6, will be billed to the Developer or Sub-divider by the Township upon completion of each review phase.  No building permit shall be </w:t>
      </w:r>
      <w:proofErr w:type="gramStart"/>
      <w:r w:rsidR="00102153" w:rsidRPr="006B4153">
        <w:rPr>
          <w:rFonts w:ascii="Times New Roman" w:hAnsi="Times New Roman"/>
        </w:rPr>
        <w:t>issued</w:t>
      </w:r>
      <w:proofErr w:type="gramEnd"/>
      <w:r w:rsidR="00102153" w:rsidRPr="006B4153">
        <w:rPr>
          <w:rFonts w:ascii="Times New Roman" w:hAnsi="Times New Roman"/>
        </w:rPr>
        <w:t xml:space="preserve"> nor shall subdivision or land development plans be approved for any tract or land for which fees as outlined above are not paid. All application fees and all subsequent renewal fees as set forth in this Resolution are to be tendered at the time of the original application.</w:t>
      </w:r>
      <w:r w:rsidR="00871538" w:rsidRPr="006B4153">
        <w:rPr>
          <w:rFonts w:ascii="Times New Roman" w:hAnsi="Times New Roman"/>
        </w:rPr>
        <w:t xml:space="preserve">  The Township has the right to provide notice to all applicants when an escrow account is drawn below $500.  The applicant shall then have 10 days from the date of </w:t>
      </w:r>
      <w:proofErr w:type="gramStart"/>
      <w:r w:rsidR="00871538" w:rsidRPr="006B4153">
        <w:rPr>
          <w:rFonts w:ascii="Times New Roman" w:hAnsi="Times New Roman"/>
        </w:rPr>
        <w:t>a written</w:t>
      </w:r>
      <w:proofErr w:type="gramEnd"/>
      <w:r w:rsidR="00871538" w:rsidRPr="006B4153">
        <w:rPr>
          <w:rFonts w:ascii="Times New Roman" w:hAnsi="Times New Roman"/>
        </w:rPr>
        <w:t xml:space="preserve"> notice to reestablish an amount equal to the initial deposit.  Until the amount is reestablished, review of the plans shall cease.  The Township Engineer may recommend that the Board of Supervisors reduce the fee.  </w:t>
      </w:r>
    </w:p>
    <w:p w14:paraId="7F473137" w14:textId="77777777" w:rsidR="00102153" w:rsidRPr="006B4153" w:rsidRDefault="00102153" w:rsidP="00102153">
      <w:pPr>
        <w:widowControl/>
        <w:ind w:firstLine="3600"/>
        <w:rPr>
          <w:rFonts w:ascii="Times New Roman" w:hAnsi="Times New Roman"/>
        </w:rPr>
      </w:pPr>
    </w:p>
    <w:p w14:paraId="69380496" w14:textId="77777777" w:rsidR="00102153" w:rsidRPr="006B4153" w:rsidRDefault="00765259" w:rsidP="00102153">
      <w:pPr>
        <w:widowControl/>
        <w:ind w:left="720" w:hanging="720"/>
        <w:rPr>
          <w:rFonts w:ascii="Times New Roman" w:hAnsi="Times New Roman"/>
        </w:rPr>
      </w:pPr>
      <w:r w:rsidRPr="006B4153">
        <w:rPr>
          <w:rFonts w:ascii="Times New Roman" w:hAnsi="Times New Roman"/>
        </w:rPr>
        <w:t>16</w:t>
      </w:r>
      <w:r w:rsidR="00102153" w:rsidRPr="006B4153">
        <w:rPr>
          <w:rFonts w:ascii="Times New Roman" w:hAnsi="Times New Roman"/>
        </w:rPr>
        <w:t xml:space="preserve">. </w:t>
      </w:r>
      <w:r w:rsidR="00102153" w:rsidRPr="006B4153">
        <w:rPr>
          <w:rFonts w:ascii="Times New Roman" w:hAnsi="Times New Roman"/>
        </w:rPr>
        <w:tab/>
        <w:t xml:space="preserve"> </w:t>
      </w:r>
      <w:r w:rsidR="00102153" w:rsidRPr="006B4153">
        <w:rPr>
          <w:rFonts w:ascii="Times New Roman" w:hAnsi="Times New Roman"/>
          <w:b/>
          <w:u w:val="single"/>
        </w:rPr>
        <w:t xml:space="preserve">NSF </w:t>
      </w:r>
      <w:proofErr w:type="gramStart"/>
      <w:r w:rsidR="00102153" w:rsidRPr="006B4153">
        <w:rPr>
          <w:rFonts w:ascii="Times New Roman" w:hAnsi="Times New Roman"/>
          <w:b/>
          <w:u w:val="single"/>
        </w:rPr>
        <w:t>CHECK</w:t>
      </w:r>
      <w:r w:rsidR="00102153" w:rsidRPr="006B4153">
        <w:rPr>
          <w:rFonts w:ascii="Times New Roman" w:hAnsi="Times New Roman"/>
        </w:rPr>
        <w:t xml:space="preserve">  For</w:t>
      </w:r>
      <w:proofErr w:type="gramEnd"/>
      <w:r w:rsidR="00102153" w:rsidRPr="006B4153">
        <w:rPr>
          <w:rFonts w:ascii="Times New Roman" w:hAnsi="Times New Roman"/>
        </w:rPr>
        <w:t xml:space="preserve"> the reimbursement of an Insufficient Funds Check, the sum of the original check plus a </w:t>
      </w:r>
      <w:r w:rsidR="008322B0" w:rsidRPr="006B4153">
        <w:rPr>
          <w:rFonts w:ascii="Times New Roman" w:hAnsi="Times New Roman"/>
        </w:rPr>
        <w:t>$40</w:t>
      </w:r>
      <w:r w:rsidR="00102153" w:rsidRPr="006B4153">
        <w:rPr>
          <w:rFonts w:ascii="Times New Roman" w:hAnsi="Times New Roman"/>
        </w:rPr>
        <w:t>.00 fee to recover expenses.</w:t>
      </w:r>
    </w:p>
    <w:p w14:paraId="2514E734" w14:textId="77777777" w:rsidR="00102153" w:rsidRPr="006B4153" w:rsidRDefault="00102153" w:rsidP="00102153">
      <w:pPr>
        <w:widowControl/>
        <w:ind w:left="720" w:hanging="720"/>
        <w:rPr>
          <w:rFonts w:ascii="Times New Roman" w:hAnsi="Times New Roman"/>
        </w:rPr>
      </w:pPr>
    </w:p>
    <w:p w14:paraId="2DF68145" w14:textId="77777777" w:rsidR="00102153" w:rsidRPr="006B4153" w:rsidRDefault="00765259" w:rsidP="00102153">
      <w:pPr>
        <w:pStyle w:val="Quick1"/>
        <w:widowControl/>
        <w:numPr>
          <w:ilvl w:val="0"/>
          <w:numId w:val="0"/>
        </w:numPr>
        <w:tabs>
          <w:tab w:val="left" w:pos="-1440"/>
          <w:tab w:val="left" w:pos="0"/>
        </w:tabs>
        <w:ind w:left="720" w:hanging="720"/>
        <w:rPr>
          <w:rFonts w:ascii="Times New Roman" w:hAnsi="Times New Roman"/>
        </w:rPr>
      </w:pPr>
      <w:r w:rsidRPr="006B4153">
        <w:rPr>
          <w:rFonts w:ascii="Times New Roman" w:hAnsi="Times New Roman"/>
        </w:rPr>
        <w:t>17</w:t>
      </w:r>
      <w:r w:rsidR="00102153" w:rsidRPr="006B4153">
        <w:rPr>
          <w:rFonts w:ascii="Times New Roman" w:hAnsi="Times New Roman"/>
        </w:rPr>
        <w:t xml:space="preserve">. </w:t>
      </w:r>
      <w:r w:rsidR="00102153" w:rsidRPr="006B4153">
        <w:rPr>
          <w:rFonts w:ascii="Times New Roman" w:hAnsi="Times New Roman"/>
        </w:rPr>
        <w:tab/>
      </w:r>
      <w:r w:rsidR="00102153" w:rsidRPr="006B4153">
        <w:rPr>
          <w:rFonts w:ascii="Times New Roman" w:hAnsi="Times New Roman"/>
          <w:b/>
          <w:u w:val="single"/>
        </w:rPr>
        <w:t>OPEN RECORDS POLICY</w:t>
      </w:r>
      <w:r w:rsidR="00102153" w:rsidRPr="006B4153">
        <w:rPr>
          <w:rFonts w:ascii="Times New Roman" w:hAnsi="Times New Roman"/>
        </w:rPr>
        <w:t xml:space="preserve">  Pursuant to Resolution 2008-08, Open Records Policy,</w:t>
      </w:r>
      <w:r w:rsidR="00BD283F" w:rsidRPr="006B4153">
        <w:rPr>
          <w:rFonts w:ascii="Times New Roman" w:hAnsi="Times New Roman"/>
        </w:rPr>
        <w:t xml:space="preserve"> </w:t>
      </w:r>
      <w:r w:rsidR="00102153" w:rsidRPr="006B4153">
        <w:rPr>
          <w:rFonts w:ascii="Times New Roman" w:hAnsi="Times New Roman"/>
        </w:rPr>
        <w:t xml:space="preserve">fees will be imposed at the following rates: The Township shall follow the fee schedule developed by the Pennsylvania Office of Open Records, available at </w:t>
      </w:r>
      <w:hyperlink r:id="rId7" w:history="1">
        <w:r w:rsidR="00102153" w:rsidRPr="006B4153">
          <w:rPr>
            <w:rStyle w:val="Hyperlink"/>
            <w:rFonts w:ascii="Times New Roman" w:hAnsi="Times New Roman"/>
          </w:rPr>
          <w:t>http://openrecords.state.pa.us</w:t>
        </w:r>
      </w:hyperlink>
      <w:r w:rsidR="00102153" w:rsidRPr="006B4153">
        <w:rPr>
          <w:rFonts w:ascii="Times New Roman" w:hAnsi="Times New Roman"/>
        </w:rPr>
        <w:t xml:space="preserve"> </w:t>
      </w:r>
      <w:r w:rsidR="00BD283F" w:rsidRPr="006B4153">
        <w:rPr>
          <w:rFonts w:ascii="Times New Roman" w:hAnsi="Times New Roman"/>
        </w:rPr>
        <w:t>, to</w:t>
      </w:r>
      <w:r w:rsidR="00102153" w:rsidRPr="006B4153">
        <w:rPr>
          <w:rFonts w:ascii="Times New Roman" w:hAnsi="Times New Roman"/>
        </w:rPr>
        <w:t xml:space="preserve"> include but not limited to:  Copies at $.25 per page and Certification of a Record at $5.00 per record (not including notarization or other allowable fees.</w:t>
      </w:r>
      <w:r w:rsidR="00BD283F" w:rsidRPr="006B4153">
        <w:rPr>
          <w:rFonts w:ascii="Times New Roman" w:hAnsi="Times New Roman"/>
        </w:rPr>
        <w:t>)</w:t>
      </w:r>
    </w:p>
    <w:p w14:paraId="64CA0390" w14:textId="77777777" w:rsidR="00102153" w:rsidRPr="006B4153" w:rsidRDefault="00102153" w:rsidP="00102153">
      <w:pPr>
        <w:widowControl/>
        <w:ind w:left="720" w:hanging="720"/>
        <w:rPr>
          <w:rFonts w:ascii="Times New Roman" w:hAnsi="Times New Roman"/>
        </w:rPr>
      </w:pPr>
    </w:p>
    <w:p w14:paraId="34F7A0CD" w14:textId="77777777" w:rsidR="00102153" w:rsidRPr="006B4153" w:rsidRDefault="00765259" w:rsidP="00102153">
      <w:pPr>
        <w:pStyle w:val="Quick1"/>
        <w:widowControl/>
        <w:numPr>
          <w:ilvl w:val="0"/>
          <w:numId w:val="0"/>
        </w:numPr>
        <w:tabs>
          <w:tab w:val="left" w:pos="-1440"/>
        </w:tabs>
        <w:ind w:left="720" w:hanging="720"/>
        <w:jc w:val="both"/>
        <w:rPr>
          <w:rFonts w:ascii="Times New Roman" w:hAnsi="Times New Roman"/>
        </w:rPr>
      </w:pPr>
      <w:r w:rsidRPr="006B4153">
        <w:rPr>
          <w:rFonts w:ascii="Times New Roman" w:hAnsi="Times New Roman"/>
        </w:rPr>
        <w:t>18</w:t>
      </w:r>
      <w:r w:rsidR="00102153" w:rsidRPr="006B4153">
        <w:rPr>
          <w:rFonts w:ascii="Times New Roman" w:hAnsi="Times New Roman"/>
        </w:rPr>
        <w:t xml:space="preserve">. </w:t>
      </w:r>
      <w:r w:rsidR="00102153" w:rsidRPr="006B4153">
        <w:rPr>
          <w:rFonts w:ascii="Times New Roman" w:hAnsi="Times New Roman"/>
          <w:b/>
        </w:rPr>
        <w:t xml:space="preserve"> </w:t>
      </w:r>
      <w:r w:rsidR="00102153" w:rsidRPr="006B4153">
        <w:rPr>
          <w:rFonts w:ascii="Times New Roman" w:hAnsi="Times New Roman"/>
          <w:b/>
        </w:rPr>
        <w:tab/>
      </w:r>
      <w:r w:rsidR="0063516C" w:rsidRPr="006B4153">
        <w:rPr>
          <w:rFonts w:ascii="Times New Roman" w:hAnsi="Times New Roman"/>
          <w:b/>
          <w:u w:val="single"/>
        </w:rPr>
        <w:t xml:space="preserve">ELECTED </w:t>
      </w:r>
      <w:r w:rsidR="00102153" w:rsidRPr="006B4153">
        <w:rPr>
          <w:rFonts w:ascii="Times New Roman" w:hAnsi="Times New Roman"/>
          <w:b/>
          <w:u w:val="single"/>
        </w:rPr>
        <w:t>TAX COLLECTOR FEES.</w:t>
      </w:r>
      <w:r w:rsidR="00102153" w:rsidRPr="006B4153">
        <w:rPr>
          <w:rFonts w:ascii="Times New Roman" w:hAnsi="Times New Roman"/>
        </w:rPr>
        <w:t xml:space="preserve">  </w:t>
      </w:r>
      <w:proofErr w:type="gramStart"/>
      <w:r w:rsidR="00102153" w:rsidRPr="006B4153">
        <w:rPr>
          <w:rFonts w:ascii="Times New Roman" w:hAnsi="Times New Roman"/>
        </w:rPr>
        <w:t>Tax</w:t>
      </w:r>
      <w:proofErr w:type="gramEnd"/>
      <w:r w:rsidR="00102153" w:rsidRPr="006B4153">
        <w:rPr>
          <w:rFonts w:ascii="Times New Roman" w:hAnsi="Times New Roman"/>
        </w:rPr>
        <w:t xml:space="preserve"> Collector Tax Certification fee of $20.00 will be charged for request of tax information for real estate in Warrington Township. The tax collector may charge the taxpayer $1.00 to return an incorrect check and </w:t>
      </w:r>
      <w:r w:rsidR="00B363DF" w:rsidRPr="006B4153">
        <w:rPr>
          <w:rFonts w:ascii="Times New Roman" w:hAnsi="Times New Roman"/>
        </w:rPr>
        <w:t>$5</w:t>
      </w:r>
      <w:r w:rsidR="00102153" w:rsidRPr="006B4153">
        <w:rPr>
          <w:rFonts w:ascii="Times New Roman" w:hAnsi="Times New Roman"/>
        </w:rPr>
        <w:t>.00 to send a duplicate tax bill.</w:t>
      </w:r>
    </w:p>
    <w:p w14:paraId="1AE0AB1F" w14:textId="77777777" w:rsidR="0063516C" w:rsidRPr="006B4153" w:rsidRDefault="0063516C" w:rsidP="00102153">
      <w:pPr>
        <w:pStyle w:val="Quick1"/>
        <w:widowControl/>
        <w:numPr>
          <w:ilvl w:val="0"/>
          <w:numId w:val="0"/>
        </w:numPr>
        <w:tabs>
          <w:tab w:val="left" w:pos="-1440"/>
        </w:tabs>
        <w:ind w:left="720" w:hanging="720"/>
        <w:jc w:val="both"/>
        <w:rPr>
          <w:rFonts w:ascii="Times New Roman" w:hAnsi="Times New Roman"/>
        </w:rPr>
      </w:pPr>
    </w:p>
    <w:p w14:paraId="38118527" w14:textId="77777777" w:rsidR="0063516C" w:rsidRPr="006B4153" w:rsidRDefault="00765259" w:rsidP="00102153">
      <w:pPr>
        <w:pStyle w:val="Quick1"/>
        <w:widowControl/>
        <w:numPr>
          <w:ilvl w:val="0"/>
          <w:numId w:val="0"/>
        </w:numPr>
        <w:tabs>
          <w:tab w:val="left" w:pos="-1440"/>
        </w:tabs>
        <w:ind w:left="720" w:hanging="720"/>
        <w:jc w:val="both"/>
        <w:rPr>
          <w:rFonts w:ascii="Times New Roman" w:hAnsi="Times New Roman"/>
          <w:b/>
          <w:u w:val="single"/>
        </w:rPr>
      </w:pPr>
      <w:r w:rsidRPr="006B4153">
        <w:rPr>
          <w:rFonts w:ascii="Times New Roman" w:hAnsi="Times New Roman"/>
        </w:rPr>
        <w:t>19</w:t>
      </w:r>
      <w:r w:rsidR="0063516C" w:rsidRPr="006B4153">
        <w:rPr>
          <w:rFonts w:ascii="Times New Roman" w:hAnsi="Times New Roman"/>
        </w:rPr>
        <w:t>.</w:t>
      </w:r>
      <w:r w:rsidR="0063516C" w:rsidRPr="006B4153">
        <w:rPr>
          <w:rFonts w:ascii="Times New Roman" w:hAnsi="Times New Roman"/>
        </w:rPr>
        <w:tab/>
      </w:r>
      <w:r w:rsidR="0063516C" w:rsidRPr="006B4153">
        <w:rPr>
          <w:rFonts w:ascii="Times New Roman" w:hAnsi="Times New Roman"/>
          <w:b/>
          <w:u w:val="single"/>
        </w:rPr>
        <w:t>YORK ADAMS TAX BUREAU SCHEDULE OF COSTS TO PROVIDE NOTICES OF DELINQUENCY OR TO COLLECT DELINQUENT TAXES.</w:t>
      </w:r>
    </w:p>
    <w:p w14:paraId="132DE830" w14:textId="77777777" w:rsidR="0063516C" w:rsidRPr="006B4153" w:rsidRDefault="002904C1" w:rsidP="00102153">
      <w:pPr>
        <w:pStyle w:val="Quick1"/>
        <w:widowControl/>
        <w:numPr>
          <w:ilvl w:val="0"/>
          <w:numId w:val="0"/>
        </w:numPr>
        <w:tabs>
          <w:tab w:val="left" w:pos="-1440"/>
        </w:tabs>
        <w:ind w:left="720" w:hanging="720"/>
        <w:jc w:val="both"/>
        <w:rPr>
          <w:rFonts w:ascii="Times New Roman" w:hAnsi="Times New Roman"/>
        </w:rPr>
      </w:pPr>
      <w:r w:rsidRPr="006B4153">
        <w:rPr>
          <w:rFonts w:ascii="Times New Roman" w:hAnsi="Times New Roman"/>
        </w:rPr>
        <w:tab/>
      </w:r>
      <w:r w:rsidRPr="006B4153">
        <w:rPr>
          <w:rFonts w:ascii="Times New Roman" w:hAnsi="Times New Roman"/>
          <w:u w:val="single"/>
        </w:rPr>
        <w:t>Individual Earned Income Tax</w:t>
      </w:r>
      <w:r w:rsidRPr="006B4153">
        <w:rPr>
          <w:rFonts w:ascii="Times New Roman" w:hAnsi="Times New Roman"/>
        </w:rPr>
        <w:t>.</w:t>
      </w:r>
    </w:p>
    <w:p w14:paraId="633123B2" w14:textId="77777777" w:rsidR="002904C1" w:rsidRPr="006B4153" w:rsidRDefault="002904C1" w:rsidP="00102153">
      <w:pPr>
        <w:pStyle w:val="Quick1"/>
        <w:widowControl/>
        <w:numPr>
          <w:ilvl w:val="0"/>
          <w:numId w:val="0"/>
        </w:numPr>
        <w:tabs>
          <w:tab w:val="left" w:pos="-1440"/>
        </w:tabs>
        <w:ind w:left="720" w:hanging="720"/>
        <w:jc w:val="both"/>
        <w:rPr>
          <w:rFonts w:ascii="Times New Roman" w:hAnsi="Times New Roman"/>
        </w:rPr>
      </w:pPr>
      <w:r w:rsidRPr="006B4153">
        <w:rPr>
          <w:rFonts w:ascii="Times New Roman" w:hAnsi="Times New Roman"/>
        </w:rPr>
        <w:tab/>
        <w:t xml:space="preserve">  Non-filing individual taxpayer delinquency notices:</w:t>
      </w:r>
    </w:p>
    <w:p w14:paraId="6F334E96" w14:textId="77777777" w:rsidR="002904C1" w:rsidRPr="006B4153" w:rsidRDefault="002904C1" w:rsidP="002904C1">
      <w:pPr>
        <w:pStyle w:val="Quick1"/>
        <w:widowControl/>
        <w:numPr>
          <w:ilvl w:val="0"/>
          <w:numId w:val="8"/>
        </w:numPr>
        <w:tabs>
          <w:tab w:val="left" w:pos="-1440"/>
        </w:tabs>
        <w:jc w:val="both"/>
        <w:rPr>
          <w:rFonts w:ascii="Times New Roman" w:hAnsi="Times New Roman"/>
        </w:rPr>
      </w:pPr>
      <w:r w:rsidRPr="006B4153">
        <w:rPr>
          <w:rFonts w:ascii="Times New Roman" w:hAnsi="Times New Roman"/>
        </w:rPr>
        <w:t xml:space="preserve"> First delinquent </w:t>
      </w:r>
      <w:proofErr w:type="gramStart"/>
      <w:r w:rsidRPr="006B4153">
        <w:rPr>
          <w:rFonts w:ascii="Times New Roman" w:hAnsi="Times New Roman"/>
        </w:rPr>
        <w:t>notice(</w:t>
      </w:r>
      <w:proofErr w:type="gramEnd"/>
      <w:r w:rsidRPr="006B4153">
        <w:rPr>
          <w:rFonts w:ascii="Times New Roman" w:hAnsi="Times New Roman"/>
        </w:rPr>
        <w:t>each notice)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w:t>
      </w:r>
      <w:r w:rsidR="000825CA" w:rsidRPr="006B4153">
        <w:rPr>
          <w:rFonts w:ascii="Times New Roman" w:hAnsi="Times New Roman"/>
        </w:rPr>
        <w:t xml:space="preserve"> </w:t>
      </w:r>
      <w:r w:rsidRPr="006B4153">
        <w:rPr>
          <w:rFonts w:ascii="Times New Roman" w:hAnsi="Times New Roman"/>
        </w:rPr>
        <w:t>5.00</w:t>
      </w:r>
    </w:p>
    <w:p w14:paraId="1E5AB20D" w14:textId="77777777" w:rsidR="002904C1" w:rsidRPr="006B4153" w:rsidRDefault="002904C1" w:rsidP="002904C1">
      <w:pPr>
        <w:pStyle w:val="Quick1"/>
        <w:widowControl/>
        <w:numPr>
          <w:ilvl w:val="0"/>
          <w:numId w:val="8"/>
        </w:numPr>
        <w:tabs>
          <w:tab w:val="left" w:pos="-1440"/>
        </w:tabs>
        <w:jc w:val="both"/>
        <w:rPr>
          <w:rFonts w:ascii="Times New Roman" w:hAnsi="Times New Roman"/>
        </w:rPr>
      </w:pPr>
      <w:r w:rsidRPr="006B4153">
        <w:rPr>
          <w:rFonts w:ascii="Times New Roman" w:hAnsi="Times New Roman"/>
        </w:rPr>
        <w:t>Second deli</w:t>
      </w:r>
      <w:r w:rsidR="0054076A" w:rsidRPr="006B4153">
        <w:rPr>
          <w:rFonts w:ascii="Times New Roman" w:hAnsi="Times New Roman"/>
        </w:rPr>
        <w:t>nquent notice (each notice)</w:t>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t>$</w:t>
      </w:r>
      <w:r w:rsidRPr="006B4153">
        <w:rPr>
          <w:rFonts w:ascii="Times New Roman" w:hAnsi="Times New Roman"/>
        </w:rPr>
        <w:t xml:space="preserve">   10.00</w:t>
      </w:r>
    </w:p>
    <w:p w14:paraId="186D6362" w14:textId="77777777" w:rsidR="002904C1" w:rsidRPr="006B4153" w:rsidRDefault="002904C1" w:rsidP="002904C1">
      <w:pPr>
        <w:pStyle w:val="Quick1"/>
        <w:widowControl/>
        <w:numPr>
          <w:ilvl w:val="0"/>
          <w:numId w:val="8"/>
        </w:numPr>
        <w:tabs>
          <w:tab w:val="left" w:pos="-1440"/>
        </w:tabs>
        <w:jc w:val="both"/>
        <w:rPr>
          <w:rFonts w:ascii="Times New Roman" w:hAnsi="Times New Roman"/>
        </w:rPr>
      </w:pPr>
      <w:r w:rsidRPr="006B4153">
        <w:rPr>
          <w:rFonts w:ascii="Times New Roman" w:hAnsi="Times New Roman"/>
        </w:rPr>
        <w:t>Prepar</w:t>
      </w:r>
      <w:r w:rsidR="0054076A" w:rsidRPr="006B4153">
        <w:rPr>
          <w:rFonts w:ascii="Times New Roman" w:hAnsi="Times New Roman"/>
        </w:rPr>
        <w:t>ation of Criminal Complaint</w:t>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t xml:space="preserve">$  </w:t>
      </w:r>
      <w:r w:rsidRPr="006B4153">
        <w:rPr>
          <w:rFonts w:ascii="Times New Roman" w:hAnsi="Times New Roman"/>
        </w:rPr>
        <w:t xml:space="preserve"> 20.00</w:t>
      </w:r>
    </w:p>
    <w:p w14:paraId="378A6518" w14:textId="77777777" w:rsidR="002904C1" w:rsidRPr="006B4153" w:rsidRDefault="002904C1" w:rsidP="002904C1">
      <w:pPr>
        <w:pStyle w:val="Quick1"/>
        <w:widowControl/>
        <w:numPr>
          <w:ilvl w:val="0"/>
          <w:numId w:val="8"/>
        </w:numPr>
        <w:tabs>
          <w:tab w:val="left" w:pos="-1440"/>
        </w:tabs>
        <w:jc w:val="both"/>
        <w:rPr>
          <w:rFonts w:ascii="Times New Roman" w:hAnsi="Times New Roman"/>
        </w:rPr>
      </w:pPr>
      <w:r w:rsidRPr="006B4153">
        <w:rPr>
          <w:rFonts w:ascii="Times New Roman" w:hAnsi="Times New Roman"/>
        </w:rPr>
        <w:t xml:space="preserve">Preparation of re-filing Criminal Complaint due to </w:t>
      </w:r>
    </w:p>
    <w:p w14:paraId="53550FED" w14:textId="77777777" w:rsidR="002904C1" w:rsidRPr="006B4153" w:rsidRDefault="002904C1" w:rsidP="002904C1">
      <w:pPr>
        <w:pStyle w:val="Quick1"/>
        <w:widowControl/>
        <w:numPr>
          <w:ilvl w:val="0"/>
          <w:numId w:val="0"/>
        </w:numPr>
        <w:tabs>
          <w:tab w:val="left" w:pos="-1440"/>
        </w:tabs>
        <w:ind w:left="1440" w:hanging="720"/>
        <w:jc w:val="both"/>
        <w:rPr>
          <w:rFonts w:ascii="Times New Roman" w:hAnsi="Times New Roman"/>
        </w:rPr>
      </w:pPr>
      <w:r w:rsidRPr="006B4153">
        <w:rPr>
          <w:rFonts w:ascii="Times New Roman" w:hAnsi="Times New Roman"/>
        </w:rPr>
        <w:tab/>
      </w:r>
      <w:r w:rsidR="0054076A" w:rsidRPr="006B4153">
        <w:rPr>
          <w:rFonts w:ascii="Times New Roman" w:hAnsi="Times New Roman"/>
        </w:rPr>
        <w:t>non-compliance</w:t>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t>$</w:t>
      </w:r>
      <w:r w:rsidRPr="006B4153">
        <w:rPr>
          <w:rFonts w:ascii="Times New Roman" w:hAnsi="Times New Roman"/>
        </w:rPr>
        <w:t xml:space="preserve">   40.00</w:t>
      </w:r>
    </w:p>
    <w:p w14:paraId="0150D882" w14:textId="77777777" w:rsidR="002904C1" w:rsidRPr="006B4153" w:rsidRDefault="002904C1" w:rsidP="002904C1">
      <w:pPr>
        <w:pStyle w:val="Quick1"/>
        <w:widowControl/>
        <w:numPr>
          <w:ilvl w:val="0"/>
          <w:numId w:val="0"/>
        </w:numPr>
        <w:tabs>
          <w:tab w:val="left" w:pos="-1440"/>
        </w:tabs>
        <w:ind w:left="1440" w:hanging="720"/>
        <w:jc w:val="both"/>
        <w:rPr>
          <w:rFonts w:ascii="Times New Roman" w:hAnsi="Times New Roman"/>
        </w:rPr>
      </w:pPr>
      <w:r w:rsidRPr="006B4153">
        <w:rPr>
          <w:rFonts w:ascii="Times New Roman" w:hAnsi="Times New Roman"/>
        </w:rPr>
        <w:t xml:space="preserve">  </w:t>
      </w:r>
      <w:r w:rsidRPr="006B4153">
        <w:rPr>
          <w:rFonts w:ascii="Times New Roman" w:hAnsi="Times New Roman"/>
          <w:u w:val="single"/>
        </w:rPr>
        <w:t>Unpaid individual earned income tax</w:t>
      </w:r>
      <w:r w:rsidRPr="006B4153">
        <w:rPr>
          <w:rFonts w:ascii="Times New Roman" w:hAnsi="Times New Roman"/>
        </w:rPr>
        <w:t>:</w:t>
      </w:r>
    </w:p>
    <w:p w14:paraId="158EABCD" w14:textId="77777777" w:rsidR="002904C1" w:rsidRPr="006B4153" w:rsidRDefault="002904C1" w:rsidP="002904C1">
      <w:pPr>
        <w:pStyle w:val="Quick1"/>
        <w:widowControl/>
        <w:numPr>
          <w:ilvl w:val="0"/>
          <w:numId w:val="10"/>
        </w:numPr>
        <w:tabs>
          <w:tab w:val="left" w:pos="-1440"/>
        </w:tabs>
        <w:jc w:val="both"/>
        <w:rPr>
          <w:rFonts w:ascii="Times New Roman" w:hAnsi="Times New Roman"/>
        </w:rPr>
      </w:pPr>
      <w:r w:rsidRPr="006B4153">
        <w:rPr>
          <w:rFonts w:ascii="Times New Roman" w:hAnsi="Times New Roman"/>
        </w:rPr>
        <w:t xml:space="preserve">First non-payment </w:t>
      </w:r>
      <w:proofErr w:type="gramStart"/>
      <w:r w:rsidRPr="006B4153">
        <w:rPr>
          <w:rFonts w:ascii="Times New Roman" w:hAnsi="Times New Roman"/>
        </w:rPr>
        <w:t>notice(</w:t>
      </w:r>
      <w:proofErr w:type="gramEnd"/>
      <w:r w:rsidRPr="006B4153">
        <w:rPr>
          <w:rFonts w:ascii="Times New Roman" w:hAnsi="Times New Roman"/>
        </w:rPr>
        <w:t>each notice)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w:t>
      </w:r>
      <w:r w:rsidR="0054076A" w:rsidRPr="006B4153">
        <w:rPr>
          <w:rFonts w:ascii="Times New Roman" w:hAnsi="Times New Roman"/>
        </w:rPr>
        <w:t xml:space="preserve"> </w:t>
      </w:r>
      <w:r w:rsidRPr="006B4153">
        <w:rPr>
          <w:rFonts w:ascii="Times New Roman" w:hAnsi="Times New Roman"/>
        </w:rPr>
        <w:t>5.00</w:t>
      </w:r>
    </w:p>
    <w:p w14:paraId="1D619046" w14:textId="77777777" w:rsidR="0054076A" w:rsidRPr="006B4153" w:rsidRDefault="0054076A" w:rsidP="002904C1">
      <w:pPr>
        <w:pStyle w:val="Quick1"/>
        <w:widowControl/>
        <w:numPr>
          <w:ilvl w:val="0"/>
          <w:numId w:val="10"/>
        </w:numPr>
        <w:tabs>
          <w:tab w:val="left" w:pos="-1440"/>
        </w:tabs>
        <w:jc w:val="both"/>
        <w:rPr>
          <w:rFonts w:ascii="Times New Roman" w:hAnsi="Times New Roman"/>
        </w:rPr>
      </w:pPr>
      <w:r w:rsidRPr="006B4153">
        <w:rPr>
          <w:rFonts w:ascii="Times New Roman" w:hAnsi="Times New Roman"/>
        </w:rPr>
        <w:t xml:space="preserve">Second non-payment </w:t>
      </w:r>
      <w:proofErr w:type="gramStart"/>
      <w:r w:rsidRPr="006B4153">
        <w:rPr>
          <w:rFonts w:ascii="Times New Roman" w:hAnsi="Times New Roman"/>
        </w:rPr>
        <w:t>notice(</w:t>
      </w:r>
      <w:proofErr w:type="gramEnd"/>
      <w:r w:rsidRPr="006B4153">
        <w:rPr>
          <w:rFonts w:ascii="Times New Roman" w:hAnsi="Times New Roman"/>
        </w:rPr>
        <w:t>each notice)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10.00</w:t>
      </w:r>
    </w:p>
    <w:p w14:paraId="42E88045" w14:textId="77777777" w:rsidR="0054076A" w:rsidRPr="006B4153" w:rsidRDefault="000825CA" w:rsidP="002904C1">
      <w:pPr>
        <w:pStyle w:val="Quick1"/>
        <w:widowControl/>
        <w:numPr>
          <w:ilvl w:val="0"/>
          <w:numId w:val="10"/>
        </w:numPr>
        <w:tabs>
          <w:tab w:val="left" w:pos="-1440"/>
        </w:tabs>
        <w:jc w:val="both"/>
        <w:rPr>
          <w:rFonts w:ascii="Times New Roman" w:hAnsi="Times New Roman"/>
        </w:rPr>
      </w:pPr>
      <w:r w:rsidRPr="006B4153">
        <w:rPr>
          <w:rFonts w:ascii="Times New Roman" w:hAnsi="Times New Roman"/>
        </w:rPr>
        <w:t>Payment schedule fee</w:t>
      </w:r>
      <w:r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r>
      <w:r w:rsidR="0054076A" w:rsidRPr="006B4153">
        <w:rPr>
          <w:rFonts w:ascii="Times New Roman" w:hAnsi="Times New Roman"/>
        </w:rPr>
        <w:tab/>
        <w:t>$   20.00</w:t>
      </w:r>
    </w:p>
    <w:p w14:paraId="6C8DA70D" w14:textId="77777777" w:rsidR="0054076A" w:rsidRPr="006B4153" w:rsidRDefault="0054076A" w:rsidP="002904C1">
      <w:pPr>
        <w:pStyle w:val="Quick1"/>
        <w:widowControl/>
        <w:numPr>
          <w:ilvl w:val="0"/>
          <w:numId w:val="10"/>
        </w:numPr>
        <w:tabs>
          <w:tab w:val="left" w:pos="-1440"/>
        </w:tabs>
        <w:jc w:val="both"/>
        <w:rPr>
          <w:rFonts w:ascii="Times New Roman" w:hAnsi="Times New Roman"/>
        </w:rPr>
      </w:pPr>
      <w:r w:rsidRPr="006B4153">
        <w:rPr>
          <w:rFonts w:ascii="Times New Roman" w:hAnsi="Times New Roman"/>
        </w:rPr>
        <w:t>Wage attachment</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40.00</w:t>
      </w:r>
    </w:p>
    <w:p w14:paraId="114E86ED" w14:textId="77777777" w:rsidR="0054076A" w:rsidRPr="006B4153" w:rsidRDefault="0054076A" w:rsidP="002904C1">
      <w:pPr>
        <w:pStyle w:val="Quick1"/>
        <w:widowControl/>
        <w:numPr>
          <w:ilvl w:val="0"/>
          <w:numId w:val="10"/>
        </w:numPr>
        <w:tabs>
          <w:tab w:val="left" w:pos="-1440"/>
        </w:tabs>
        <w:jc w:val="both"/>
        <w:rPr>
          <w:rFonts w:ascii="Times New Roman" w:hAnsi="Times New Roman"/>
        </w:rPr>
      </w:pPr>
      <w:r w:rsidRPr="006B4153">
        <w:rPr>
          <w:rFonts w:ascii="Times New Roman" w:hAnsi="Times New Roman"/>
        </w:rPr>
        <w:t>Suit in assumpsit or other appropriate remedy</w:t>
      </w:r>
      <w:r w:rsidRPr="006B4153">
        <w:rPr>
          <w:rFonts w:ascii="Times New Roman" w:hAnsi="Times New Roman"/>
        </w:rPr>
        <w:tab/>
        <w:t xml:space="preserve">   Actual costs </w:t>
      </w:r>
      <w:proofErr w:type="gramStart"/>
      <w:r w:rsidRPr="006B4153">
        <w:rPr>
          <w:rFonts w:ascii="Times New Roman" w:hAnsi="Times New Roman"/>
        </w:rPr>
        <w:t>incurred</w:t>
      </w:r>
      <w:proofErr w:type="gramEnd"/>
    </w:p>
    <w:p w14:paraId="0C9AE67A" w14:textId="77777777" w:rsidR="0054076A" w:rsidRPr="006B4153" w:rsidRDefault="0054076A" w:rsidP="0054076A">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$20.00 preparation fee</w:t>
      </w:r>
    </w:p>
    <w:p w14:paraId="2D888886" w14:textId="77777777" w:rsidR="008B0949" w:rsidRPr="006B4153" w:rsidRDefault="008B0949" w:rsidP="0054076A">
      <w:pPr>
        <w:pStyle w:val="Quick1"/>
        <w:widowControl/>
        <w:numPr>
          <w:ilvl w:val="0"/>
          <w:numId w:val="0"/>
        </w:numPr>
        <w:tabs>
          <w:tab w:val="left" w:pos="-1440"/>
        </w:tabs>
        <w:ind w:left="1380"/>
        <w:jc w:val="both"/>
        <w:rPr>
          <w:rFonts w:ascii="Times New Roman" w:hAnsi="Times New Roman"/>
        </w:rPr>
      </w:pPr>
    </w:p>
    <w:p w14:paraId="69EA4AFA" w14:textId="77777777" w:rsidR="008B0949" w:rsidRPr="006B4153" w:rsidRDefault="008B0949" w:rsidP="0054076A">
      <w:pPr>
        <w:pStyle w:val="Quick1"/>
        <w:widowControl/>
        <w:numPr>
          <w:ilvl w:val="0"/>
          <w:numId w:val="0"/>
        </w:numPr>
        <w:tabs>
          <w:tab w:val="left" w:pos="-1440"/>
        </w:tabs>
        <w:ind w:left="1380"/>
        <w:jc w:val="both"/>
        <w:rPr>
          <w:rFonts w:ascii="Times New Roman" w:hAnsi="Times New Roman"/>
        </w:rPr>
      </w:pPr>
    </w:p>
    <w:p w14:paraId="5C4B51E7" w14:textId="77777777" w:rsidR="008B0949" w:rsidRPr="006B4153" w:rsidRDefault="008B0949" w:rsidP="0054076A">
      <w:pPr>
        <w:pStyle w:val="Quick1"/>
        <w:widowControl/>
        <w:numPr>
          <w:ilvl w:val="0"/>
          <w:numId w:val="0"/>
        </w:numPr>
        <w:tabs>
          <w:tab w:val="left" w:pos="-1440"/>
        </w:tabs>
        <w:ind w:left="1380"/>
        <w:jc w:val="both"/>
        <w:rPr>
          <w:rFonts w:ascii="Times New Roman" w:hAnsi="Times New Roman"/>
        </w:rPr>
      </w:pPr>
    </w:p>
    <w:p w14:paraId="5091F923" w14:textId="77777777" w:rsidR="008B0949" w:rsidRPr="006B4153" w:rsidRDefault="0054076A" w:rsidP="008B0949">
      <w:pPr>
        <w:pStyle w:val="Quick1"/>
        <w:widowControl/>
        <w:numPr>
          <w:ilvl w:val="0"/>
          <w:numId w:val="10"/>
        </w:numPr>
        <w:tabs>
          <w:tab w:val="left" w:pos="-1440"/>
        </w:tabs>
        <w:jc w:val="both"/>
        <w:rPr>
          <w:rFonts w:ascii="Times New Roman" w:hAnsi="Times New Roman"/>
        </w:rPr>
      </w:pPr>
      <w:r w:rsidRPr="006B4153">
        <w:rPr>
          <w:rFonts w:ascii="Times New Roman" w:hAnsi="Times New Roman"/>
        </w:rPr>
        <w:t>Entering Judgment at the Office of the Prothonotary</w:t>
      </w:r>
      <w:r w:rsidRPr="006B4153">
        <w:rPr>
          <w:rFonts w:ascii="Times New Roman" w:hAnsi="Times New Roman"/>
        </w:rPr>
        <w:tab/>
        <w:t xml:space="preserve">   Actual costs incurred</w:t>
      </w:r>
    </w:p>
    <w:p w14:paraId="0B0F94FA" w14:textId="77777777" w:rsidR="0054076A" w:rsidRPr="006B4153" w:rsidRDefault="0054076A" w:rsidP="0054076A">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$75.00 preparation fee</w:t>
      </w:r>
    </w:p>
    <w:p w14:paraId="6FD2E574" w14:textId="77777777" w:rsidR="00400139" w:rsidRPr="006B4153" w:rsidRDefault="00400139" w:rsidP="00400139">
      <w:pPr>
        <w:pStyle w:val="Quick1"/>
        <w:widowControl/>
        <w:numPr>
          <w:ilvl w:val="0"/>
          <w:numId w:val="10"/>
        </w:numPr>
        <w:tabs>
          <w:tab w:val="left" w:pos="-1440"/>
        </w:tabs>
        <w:jc w:val="both"/>
        <w:rPr>
          <w:rFonts w:ascii="Times New Roman" w:hAnsi="Times New Roman"/>
        </w:rPr>
      </w:pPr>
      <w:r w:rsidRPr="006B4153">
        <w:rPr>
          <w:rFonts w:ascii="Times New Roman" w:hAnsi="Times New Roman"/>
        </w:rPr>
        <w:t>Satisfaction of Judgment</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Actual costs </w:t>
      </w:r>
      <w:proofErr w:type="gramStart"/>
      <w:r w:rsidRPr="006B4153">
        <w:rPr>
          <w:rFonts w:ascii="Times New Roman" w:hAnsi="Times New Roman"/>
        </w:rPr>
        <w:t>incurred</w:t>
      </w:r>
      <w:proofErr w:type="gramEnd"/>
    </w:p>
    <w:p w14:paraId="08B97A8C" w14:textId="77777777" w:rsidR="001D5342" w:rsidRPr="006B4153" w:rsidRDefault="00400139" w:rsidP="00E74EA0">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$25.00 preparation fee</w:t>
      </w:r>
    </w:p>
    <w:p w14:paraId="4E9EF372" w14:textId="77777777" w:rsidR="001D5342" w:rsidRPr="006B4153" w:rsidRDefault="001D5342" w:rsidP="001D5342">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Non-compliance with required quarterly individual Tax payments</w:t>
      </w:r>
      <w:r w:rsidRPr="006B4153">
        <w:rPr>
          <w:rFonts w:ascii="Times New Roman" w:hAnsi="Times New Roman"/>
        </w:rPr>
        <w:tab/>
        <w:t xml:space="preserve">           $   5.00 per </w:t>
      </w:r>
      <w:proofErr w:type="gramStart"/>
      <w:r w:rsidRPr="006B4153">
        <w:rPr>
          <w:rFonts w:ascii="Times New Roman" w:hAnsi="Times New Roman"/>
        </w:rPr>
        <w:t>quarter</w:t>
      </w:r>
      <w:proofErr w:type="gramEnd"/>
    </w:p>
    <w:p w14:paraId="42EE4B29" w14:textId="77777777" w:rsidR="001D5342" w:rsidRPr="006B4153" w:rsidRDefault="001D5342" w:rsidP="001D5342">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w:t>
      </w:r>
      <w:r w:rsidR="00691ABA" w:rsidRPr="006B4153">
        <w:rPr>
          <w:rFonts w:ascii="Times New Roman" w:hAnsi="Times New Roman"/>
        </w:rPr>
        <w:t>$ 20.00 per year</w:t>
      </w:r>
    </w:p>
    <w:p w14:paraId="4AC62934" w14:textId="77777777" w:rsidR="00400139" w:rsidRPr="006B4153" w:rsidRDefault="00400139" w:rsidP="00400139">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Cost to provide copies of filed tax returns or W-2s to</w:t>
      </w:r>
    </w:p>
    <w:p w14:paraId="2F278A68" w14:textId="77777777" w:rsidR="00400139" w:rsidRPr="006B4153" w:rsidRDefault="00400139" w:rsidP="00400139">
      <w:pPr>
        <w:pStyle w:val="Quick1"/>
        <w:widowControl/>
        <w:numPr>
          <w:ilvl w:val="0"/>
          <w:numId w:val="0"/>
        </w:numPr>
        <w:tabs>
          <w:tab w:val="left" w:pos="-1440"/>
        </w:tabs>
        <w:ind w:left="810"/>
        <w:jc w:val="both"/>
        <w:rPr>
          <w:rFonts w:ascii="Times New Roman" w:hAnsi="Times New Roman"/>
        </w:rPr>
      </w:pPr>
      <w:proofErr w:type="gramStart"/>
      <w:r w:rsidRPr="006B4153">
        <w:rPr>
          <w:rFonts w:ascii="Times New Roman" w:hAnsi="Times New Roman"/>
        </w:rPr>
        <w:t>taxpayers(</w:t>
      </w:r>
      <w:proofErr w:type="gramEnd"/>
      <w:r w:rsidRPr="006B4153">
        <w:rPr>
          <w:rFonts w:ascii="Times New Roman" w:hAnsi="Times New Roman"/>
        </w:rPr>
        <w:t>current and next prior year)</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w:t>
      </w:r>
      <w:r w:rsidR="000825CA" w:rsidRPr="006B4153">
        <w:rPr>
          <w:rFonts w:ascii="Times New Roman" w:hAnsi="Times New Roman"/>
        </w:rPr>
        <w:t xml:space="preserve"> </w:t>
      </w:r>
      <w:r w:rsidRPr="006B4153">
        <w:rPr>
          <w:rFonts w:ascii="Times New Roman" w:hAnsi="Times New Roman"/>
        </w:rPr>
        <w:t>5.00</w:t>
      </w:r>
    </w:p>
    <w:p w14:paraId="1AF57B72" w14:textId="77777777" w:rsidR="008A7B39" w:rsidRPr="006B4153" w:rsidRDefault="00400139" w:rsidP="00400139">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 xml:space="preserve">                (2</w:t>
      </w:r>
      <w:r w:rsidRPr="006B4153">
        <w:rPr>
          <w:rFonts w:ascii="Times New Roman" w:hAnsi="Times New Roman"/>
          <w:vertAlign w:val="superscript"/>
        </w:rPr>
        <w:t>nd</w:t>
      </w:r>
      <w:r w:rsidRPr="006B4153">
        <w:rPr>
          <w:rFonts w:ascii="Times New Roman" w:hAnsi="Times New Roman"/>
        </w:rPr>
        <w:t xml:space="preserve"> prior year and older)</w:t>
      </w:r>
      <w:r w:rsidRPr="006B4153">
        <w:rPr>
          <w:rFonts w:ascii="Times New Roman" w:hAnsi="Times New Roman"/>
        </w:rPr>
        <w:tab/>
      </w:r>
      <w:r w:rsidR="008A7B39" w:rsidRPr="006B4153">
        <w:rPr>
          <w:rFonts w:ascii="Times New Roman" w:hAnsi="Times New Roman"/>
        </w:rPr>
        <w:tab/>
      </w:r>
      <w:r w:rsidR="008A7B39" w:rsidRPr="006B4153">
        <w:rPr>
          <w:rFonts w:ascii="Times New Roman" w:hAnsi="Times New Roman"/>
        </w:rPr>
        <w:tab/>
      </w:r>
      <w:r w:rsidR="008A7B39" w:rsidRPr="006B4153">
        <w:rPr>
          <w:rFonts w:ascii="Times New Roman" w:hAnsi="Times New Roman"/>
        </w:rPr>
        <w:tab/>
      </w:r>
      <w:r w:rsidR="008A7B39" w:rsidRPr="006B4153">
        <w:rPr>
          <w:rFonts w:ascii="Times New Roman" w:hAnsi="Times New Roman"/>
        </w:rPr>
        <w:tab/>
      </w:r>
      <w:r w:rsidR="008A7B39" w:rsidRPr="006B4153">
        <w:rPr>
          <w:rFonts w:ascii="Times New Roman" w:hAnsi="Times New Roman"/>
        </w:rPr>
        <w:tab/>
      </w:r>
      <w:proofErr w:type="gramStart"/>
      <w:r w:rsidRPr="006B4153">
        <w:rPr>
          <w:rFonts w:ascii="Times New Roman" w:hAnsi="Times New Roman"/>
        </w:rPr>
        <w:t>$  10.00</w:t>
      </w:r>
      <w:proofErr w:type="gramEnd"/>
    </w:p>
    <w:p w14:paraId="568D78B7" w14:textId="77777777" w:rsidR="00400139" w:rsidRPr="006B4153" w:rsidRDefault="000122E4" w:rsidP="00400139">
      <w:pPr>
        <w:pStyle w:val="Quick1"/>
        <w:widowControl/>
        <w:numPr>
          <w:ilvl w:val="0"/>
          <w:numId w:val="0"/>
        </w:numPr>
        <w:tabs>
          <w:tab w:val="left" w:pos="-1440"/>
        </w:tabs>
        <w:ind w:left="720"/>
        <w:jc w:val="both"/>
        <w:rPr>
          <w:rFonts w:ascii="Times New Roman" w:hAnsi="Times New Roman"/>
          <w:u w:val="single"/>
        </w:rPr>
      </w:pPr>
      <w:r w:rsidRPr="006B4153">
        <w:rPr>
          <w:rFonts w:ascii="Times New Roman" w:hAnsi="Times New Roman"/>
          <w:u w:val="single"/>
        </w:rPr>
        <w:t xml:space="preserve">Delinquent Per Capita </w:t>
      </w:r>
      <w:proofErr w:type="gramStart"/>
      <w:r w:rsidRPr="006B4153">
        <w:rPr>
          <w:rFonts w:ascii="Times New Roman" w:hAnsi="Times New Roman"/>
          <w:u w:val="single"/>
        </w:rPr>
        <w:t>Tax(</w:t>
      </w:r>
      <w:proofErr w:type="gramEnd"/>
      <w:r w:rsidRPr="006B4153">
        <w:rPr>
          <w:rFonts w:ascii="Times New Roman" w:hAnsi="Times New Roman"/>
          <w:u w:val="single"/>
        </w:rPr>
        <w:t>As applicable for year or designated tax period)</w:t>
      </w:r>
    </w:p>
    <w:p w14:paraId="0C5CD615" w14:textId="77777777" w:rsidR="00400139" w:rsidRPr="006B4153" w:rsidRDefault="00400139" w:rsidP="00400139">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Non-filing tax return or support document</w:t>
      </w:r>
      <w:r w:rsidR="000122E4" w:rsidRPr="006B4153">
        <w:rPr>
          <w:rFonts w:ascii="Times New Roman" w:hAnsi="Times New Roman"/>
        </w:rPr>
        <w:t>ation delinquency notice:</w:t>
      </w:r>
    </w:p>
    <w:p w14:paraId="608D8FAF" w14:textId="77777777" w:rsidR="00400139" w:rsidRPr="006B4153" w:rsidRDefault="00400139" w:rsidP="00400139">
      <w:pPr>
        <w:pStyle w:val="Quick1"/>
        <w:widowControl/>
        <w:numPr>
          <w:ilvl w:val="0"/>
          <w:numId w:val="11"/>
        </w:numPr>
        <w:tabs>
          <w:tab w:val="left" w:pos="-1440"/>
        </w:tabs>
        <w:ind w:left="1350"/>
        <w:jc w:val="both"/>
        <w:rPr>
          <w:rFonts w:ascii="Times New Roman" w:hAnsi="Times New Roman"/>
        </w:rPr>
      </w:pPr>
      <w:r w:rsidRPr="006B4153">
        <w:rPr>
          <w:rFonts w:ascii="Times New Roman" w:hAnsi="Times New Roman"/>
        </w:rPr>
        <w:t xml:space="preserve">First delinquent </w:t>
      </w:r>
      <w:proofErr w:type="gramStart"/>
      <w:r w:rsidRPr="006B4153">
        <w:rPr>
          <w:rFonts w:ascii="Times New Roman" w:hAnsi="Times New Roman"/>
        </w:rPr>
        <w:t>notice(</w:t>
      </w:r>
      <w:proofErr w:type="gramEnd"/>
      <w:r w:rsidRPr="006B4153">
        <w:rPr>
          <w:rFonts w:ascii="Times New Roman" w:hAnsi="Times New Roman"/>
        </w:rPr>
        <w:t>each notice)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5.00</w:t>
      </w:r>
    </w:p>
    <w:p w14:paraId="31CE2549" w14:textId="77777777" w:rsidR="00400139" w:rsidRPr="006B4153" w:rsidRDefault="00400139" w:rsidP="00400139">
      <w:pPr>
        <w:pStyle w:val="Quick1"/>
        <w:widowControl/>
        <w:numPr>
          <w:ilvl w:val="0"/>
          <w:numId w:val="11"/>
        </w:numPr>
        <w:tabs>
          <w:tab w:val="left" w:pos="-1440"/>
        </w:tabs>
        <w:ind w:left="1350"/>
        <w:jc w:val="both"/>
        <w:rPr>
          <w:rFonts w:ascii="Times New Roman" w:hAnsi="Times New Roman"/>
        </w:rPr>
      </w:pPr>
      <w:r w:rsidRPr="006B4153">
        <w:rPr>
          <w:rFonts w:ascii="Times New Roman" w:hAnsi="Times New Roman"/>
        </w:rPr>
        <w:t xml:space="preserve">Second delinquent </w:t>
      </w:r>
      <w:proofErr w:type="gramStart"/>
      <w:r w:rsidRPr="006B4153">
        <w:rPr>
          <w:rFonts w:ascii="Times New Roman" w:hAnsi="Times New Roman"/>
        </w:rPr>
        <w:t>notice(</w:t>
      </w:r>
      <w:proofErr w:type="gramEnd"/>
      <w:r w:rsidRPr="006B4153">
        <w:rPr>
          <w:rFonts w:ascii="Times New Roman" w:hAnsi="Times New Roman"/>
        </w:rPr>
        <w:t>each notice)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$ 10.00</w:t>
      </w:r>
    </w:p>
    <w:p w14:paraId="4C792CE6" w14:textId="77777777" w:rsidR="00400139" w:rsidRPr="006B4153" w:rsidRDefault="00400139" w:rsidP="00400139">
      <w:pPr>
        <w:pStyle w:val="Quick1"/>
        <w:widowControl/>
        <w:numPr>
          <w:ilvl w:val="0"/>
          <w:numId w:val="11"/>
        </w:numPr>
        <w:tabs>
          <w:tab w:val="left" w:pos="-1440"/>
        </w:tabs>
        <w:ind w:left="1350"/>
        <w:jc w:val="both"/>
        <w:rPr>
          <w:rFonts w:ascii="Times New Roman" w:hAnsi="Times New Roman"/>
        </w:rPr>
      </w:pPr>
      <w:r w:rsidRPr="006B4153">
        <w:rPr>
          <w:rFonts w:ascii="Times New Roman" w:hAnsi="Times New Roman"/>
        </w:rPr>
        <w:t>Preparation of Criminal Complaint</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$ 20.00</w:t>
      </w:r>
    </w:p>
    <w:p w14:paraId="5FBC430D" w14:textId="77777777" w:rsidR="00400139" w:rsidRPr="006B4153" w:rsidRDefault="00400139" w:rsidP="00400139">
      <w:pPr>
        <w:pStyle w:val="Quick1"/>
        <w:widowControl/>
        <w:numPr>
          <w:ilvl w:val="0"/>
          <w:numId w:val="11"/>
        </w:numPr>
        <w:tabs>
          <w:tab w:val="left" w:pos="-1440"/>
        </w:tabs>
        <w:ind w:left="1350"/>
        <w:jc w:val="both"/>
        <w:rPr>
          <w:rFonts w:ascii="Times New Roman" w:hAnsi="Times New Roman"/>
        </w:rPr>
      </w:pPr>
      <w:r w:rsidRPr="006B4153">
        <w:rPr>
          <w:rFonts w:ascii="Times New Roman" w:hAnsi="Times New Roman"/>
        </w:rPr>
        <w:t xml:space="preserve">Preparation of re-filing Criminal Complaint due to </w:t>
      </w:r>
    </w:p>
    <w:p w14:paraId="54653F36" w14:textId="77777777" w:rsidR="00400139" w:rsidRPr="006B4153" w:rsidRDefault="00400139" w:rsidP="00400139">
      <w:pPr>
        <w:pStyle w:val="Quick1"/>
        <w:widowControl/>
        <w:numPr>
          <w:ilvl w:val="0"/>
          <w:numId w:val="0"/>
        </w:numPr>
        <w:tabs>
          <w:tab w:val="left" w:pos="-1440"/>
        </w:tabs>
        <w:ind w:left="1350"/>
        <w:jc w:val="both"/>
        <w:rPr>
          <w:rFonts w:ascii="Times New Roman" w:hAnsi="Times New Roman"/>
        </w:rPr>
      </w:pPr>
      <w:r w:rsidRPr="006B4153">
        <w:rPr>
          <w:rFonts w:ascii="Times New Roman" w:hAnsi="Times New Roman"/>
        </w:rPr>
        <w:t>non-compliance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$ 40.00</w:t>
      </w:r>
    </w:p>
    <w:p w14:paraId="4B36CD43" w14:textId="77777777" w:rsidR="000122E4" w:rsidRPr="006B4153" w:rsidRDefault="000122E4" w:rsidP="000122E4">
      <w:pPr>
        <w:pStyle w:val="Quick1"/>
        <w:widowControl/>
        <w:numPr>
          <w:ilvl w:val="0"/>
          <w:numId w:val="0"/>
        </w:numPr>
        <w:tabs>
          <w:tab w:val="left" w:pos="-1440"/>
        </w:tabs>
        <w:ind w:left="810"/>
        <w:jc w:val="both"/>
        <w:rPr>
          <w:rFonts w:ascii="Times New Roman" w:hAnsi="Times New Roman"/>
        </w:rPr>
      </w:pPr>
      <w:r w:rsidRPr="006B4153">
        <w:rPr>
          <w:rFonts w:ascii="Times New Roman" w:hAnsi="Times New Roman"/>
        </w:rPr>
        <w:t>Unpaid taxes:</w:t>
      </w:r>
    </w:p>
    <w:p w14:paraId="106D6A98" w14:textId="77777777" w:rsidR="000122E4" w:rsidRPr="006B4153" w:rsidRDefault="000122E4"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First non-paymen</w:t>
      </w:r>
      <w:r w:rsidR="008B0949" w:rsidRPr="006B4153">
        <w:rPr>
          <w:rFonts w:ascii="Times New Roman" w:hAnsi="Times New Roman"/>
        </w:rPr>
        <w:t xml:space="preserve">t </w:t>
      </w:r>
      <w:proofErr w:type="gramStart"/>
      <w:r w:rsidR="008B0949" w:rsidRPr="006B4153">
        <w:rPr>
          <w:rFonts w:ascii="Times New Roman" w:hAnsi="Times New Roman"/>
        </w:rPr>
        <w:t>notice(</w:t>
      </w:r>
      <w:proofErr w:type="gramEnd"/>
      <w:r w:rsidR="008B0949" w:rsidRPr="006B4153">
        <w:rPr>
          <w:rFonts w:ascii="Times New Roman" w:hAnsi="Times New Roman"/>
        </w:rPr>
        <w:t>each notice)</w:t>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t xml:space="preserve">$   </w:t>
      </w:r>
      <w:r w:rsidRPr="006B4153">
        <w:rPr>
          <w:rFonts w:ascii="Times New Roman" w:hAnsi="Times New Roman"/>
        </w:rPr>
        <w:t>5.00</w:t>
      </w:r>
    </w:p>
    <w:p w14:paraId="509F083C" w14:textId="77777777" w:rsidR="000122E4" w:rsidRPr="006B4153" w:rsidRDefault="000122E4"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Second non-pay</w:t>
      </w:r>
      <w:r w:rsidR="008B0949" w:rsidRPr="006B4153">
        <w:rPr>
          <w:rFonts w:ascii="Times New Roman" w:hAnsi="Times New Roman"/>
        </w:rPr>
        <w:t xml:space="preserve">ment </w:t>
      </w:r>
      <w:proofErr w:type="gramStart"/>
      <w:r w:rsidR="008B0949" w:rsidRPr="006B4153">
        <w:rPr>
          <w:rFonts w:ascii="Times New Roman" w:hAnsi="Times New Roman"/>
        </w:rPr>
        <w:t>notice(</w:t>
      </w:r>
      <w:proofErr w:type="gramEnd"/>
      <w:r w:rsidR="008B0949" w:rsidRPr="006B4153">
        <w:rPr>
          <w:rFonts w:ascii="Times New Roman" w:hAnsi="Times New Roman"/>
        </w:rPr>
        <w:t>each notice)</w:t>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t xml:space="preserve">$ </w:t>
      </w:r>
      <w:r w:rsidRPr="006B4153">
        <w:rPr>
          <w:rFonts w:ascii="Times New Roman" w:hAnsi="Times New Roman"/>
        </w:rPr>
        <w:t>10.00</w:t>
      </w:r>
    </w:p>
    <w:p w14:paraId="000BB66D" w14:textId="77777777" w:rsidR="000122E4" w:rsidRPr="006B4153" w:rsidRDefault="000825CA"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Payment schedule fee</w:t>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r>
      <w:r w:rsidR="008B0949" w:rsidRPr="006B4153">
        <w:rPr>
          <w:rFonts w:ascii="Times New Roman" w:hAnsi="Times New Roman"/>
        </w:rPr>
        <w:tab/>
        <w:t>$</w:t>
      </w:r>
      <w:r w:rsidR="000122E4" w:rsidRPr="006B4153">
        <w:rPr>
          <w:rFonts w:ascii="Times New Roman" w:hAnsi="Times New Roman"/>
        </w:rPr>
        <w:t xml:space="preserve"> 20.00</w:t>
      </w:r>
    </w:p>
    <w:p w14:paraId="5C6211CB" w14:textId="77777777" w:rsidR="000122E4" w:rsidRPr="006B4153" w:rsidRDefault="008B0949"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Wage attachment</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w:t>
      </w:r>
      <w:r w:rsidR="000122E4" w:rsidRPr="006B4153">
        <w:rPr>
          <w:rFonts w:ascii="Times New Roman" w:hAnsi="Times New Roman"/>
        </w:rPr>
        <w:t>40.00</w:t>
      </w:r>
    </w:p>
    <w:p w14:paraId="39517A4E" w14:textId="77777777" w:rsidR="000122E4" w:rsidRPr="006B4153" w:rsidRDefault="000122E4"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Suit in assumpsit or other appropriate remedy</w:t>
      </w:r>
      <w:r w:rsidRPr="006B4153">
        <w:rPr>
          <w:rFonts w:ascii="Times New Roman" w:hAnsi="Times New Roman"/>
        </w:rPr>
        <w:tab/>
        <w:t xml:space="preserve">   Actual costs </w:t>
      </w:r>
      <w:proofErr w:type="gramStart"/>
      <w:r w:rsidRPr="006B4153">
        <w:rPr>
          <w:rFonts w:ascii="Times New Roman" w:hAnsi="Times New Roman"/>
        </w:rPr>
        <w:t>incurred</w:t>
      </w:r>
      <w:proofErr w:type="gramEnd"/>
    </w:p>
    <w:p w14:paraId="05CDD67C" w14:textId="77777777" w:rsidR="000122E4" w:rsidRPr="006B4153" w:rsidRDefault="000122E4" w:rsidP="000122E4">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$20.00 preparation fee</w:t>
      </w:r>
    </w:p>
    <w:p w14:paraId="44AA05D9" w14:textId="77777777" w:rsidR="000122E4" w:rsidRPr="006B4153" w:rsidRDefault="000122E4"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Entering Judgme</w:t>
      </w:r>
      <w:r w:rsidR="00B326BF" w:rsidRPr="006B4153">
        <w:rPr>
          <w:rFonts w:ascii="Times New Roman" w:hAnsi="Times New Roman"/>
        </w:rPr>
        <w:t>nt at the Office of the Prothonota</w:t>
      </w:r>
      <w:r w:rsidRPr="006B4153">
        <w:rPr>
          <w:rFonts w:ascii="Times New Roman" w:hAnsi="Times New Roman"/>
        </w:rPr>
        <w:t>ry</w:t>
      </w:r>
      <w:r w:rsidRPr="006B4153">
        <w:rPr>
          <w:rFonts w:ascii="Times New Roman" w:hAnsi="Times New Roman"/>
        </w:rPr>
        <w:tab/>
        <w:t xml:space="preserve">   Actual costs incurred</w:t>
      </w:r>
    </w:p>
    <w:p w14:paraId="49AF3584" w14:textId="77777777" w:rsidR="000122E4" w:rsidRPr="006B4153" w:rsidRDefault="000122E4" w:rsidP="000122E4">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$75.00 preparation fee</w:t>
      </w:r>
    </w:p>
    <w:p w14:paraId="61A4E111" w14:textId="77777777" w:rsidR="000122E4" w:rsidRPr="006B4153" w:rsidRDefault="000122E4" w:rsidP="000122E4">
      <w:pPr>
        <w:pStyle w:val="Quick1"/>
        <w:widowControl/>
        <w:numPr>
          <w:ilvl w:val="0"/>
          <w:numId w:val="13"/>
        </w:numPr>
        <w:tabs>
          <w:tab w:val="left" w:pos="-1440"/>
        </w:tabs>
        <w:jc w:val="both"/>
        <w:rPr>
          <w:rFonts w:ascii="Times New Roman" w:hAnsi="Times New Roman"/>
        </w:rPr>
      </w:pPr>
      <w:r w:rsidRPr="006B4153">
        <w:rPr>
          <w:rFonts w:ascii="Times New Roman" w:hAnsi="Times New Roman"/>
        </w:rPr>
        <w:t>Satisfaction of Judgment</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Actual costs </w:t>
      </w:r>
      <w:proofErr w:type="gramStart"/>
      <w:r w:rsidRPr="006B4153">
        <w:rPr>
          <w:rFonts w:ascii="Times New Roman" w:hAnsi="Times New Roman"/>
        </w:rPr>
        <w:t>incurred</w:t>
      </w:r>
      <w:proofErr w:type="gramEnd"/>
    </w:p>
    <w:p w14:paraId="0D5B3A65" w14:textId="77777777" w:rsidR="000122E4" w:rsidRPr="006B4153" w:rsidRDefault="000122E4" w:rsidP="000122E4">
      <w:pPr>
        <w:pStyle w:val="Quick1"/>
        <w:widowControl/>
        <w:numPr>
          <w:ilvl w:val="0"/>
          <w:numId w:val="0"/>
        </w:numPr>
        <w:tabs>
          <w:tab w:val="left" w:pos="-1440"/>
        </w:tabs>
        <w:ind w:left="1380"/>
        <w:jc w:val="both"/>
        <w:rPr>
          <w:rFonts w:ascii="Times New Roman" w:hAnsi="Times New Roman"/>
        </w:rPr>
      </w:pP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 xml:space="preserve">    plus $25.00 preparation fee</w:t>
      </w:r>
    </w:p>
    <w:p w14:paraId="7FDBF9C6" w14:textId="77777777" w:rsidR="00102153" w:rsidRPr="006B4153" w:rsidRDefault="00102153" w:rsidP="000122E4">
      <w:pPr>
        <w:pStyle w:val="Quick1"/>
        <w:widowControl/>
        <w:numPr>
          <w:ilvl w:val="0"/>
          <w:numId w:val="0"/>
        </w:numPr>
        <w:tabs>
          <w:tab w:val="left" w:pos="-1440"/>
        </w:tabs>
        <w:ind w:left="720" w:hanging="720"/>
        <w:jc w:val="both"/>
        <w:rPr>
          <w:rFonts w:ascii="Times New Roman" w:hAnsi="Times New Roman"/>
        </w:rPr>
      </w:pPr>
    </w:p>
    <w:p w14:paraId="350A0CE7" w14:textId="7F54D2C3" w:rsidR="00102153" w:rsidRPr="006B4153" w:rsidRDefault="00765259" w:rsidP="00102153">
      <w:pPr>
        <w:widowControl/>
        <w:ind w:left="720" w:hanging="720"/>
        <w:rPr>
          <w:rFonts w:ascii="Times New Roman" w:hAnsi="Times New Roman"/>
        </w:rPr>
      </w:pPr>
      <w:r w:rsidRPr="006B4153">
        <w:rPr>
          <w:rFonts w:ascii="Times New Roman" w:hAnsi="Times New Roman"/>
        </w:rPr>
        <w:t>20</w:t>
      </w:r>
      <w:r w:rsidR="00102153" w:rsidRPr="006B4153">
        <w:rPr>
          <w:rFonts w:ascii="Times New Roman" w:hAnsi="Times New Roman"/>
        </w:rPr>
        <w:t xml:space="preserve">.  </w:t>
      </w:r>
      <w:r w:rsidR="00102153" w:rsidRPr="006B4153">
        <w:rPr>
          <w:rFonts w:ascii="Times New Roman" w:hAnsi="Times New Roman"/>
        </w:rPr>
        <w:tab/>
      </w:r>
      <w:r w:rsidR="00102153" w:rsidRPr="006B4153">
        <w:rPr>
          <w:rFonts w:ascii="Times New Roman" w:hAnsi="Times New Roman"/>
          <w:b/>
          <w:u w:val="single"/>
        </w:rPr>
        <w:t>MILEAGE</w:t>
      </w:r>
      <w:r w:rsidR="00102153" w:rsidRPr="006B4153">
        <w:rPr>
          <w:rFonts w:ascii="Times New Roman" w:hAnsi="Times New Roman"/>
        </w:rPr>
        <w:t xml:space="preserve"> The rate for reimbursement of mileage when private vehicles are used for Township business will be the fee set by the Internal Revenue Service that is currently </w:t>
      </w:r>
      <w:r w:rsidR="00165981" w:rsidRPr="007C1D4B">
        <w:rPr>
          <w:rFonts w:ascii="Times New Roman" w:hAnsi="Times New Roman"/>
        </w:rPr>
        <w:t>$0.</w:t>
      </w:r>
      <w:r w:rsidR="00801152" w:rsidRPr="007C1D4B">
        <w:rPr>
          <w:rFonts w:ascii="Times New Roman" w:hAnsi="Times New Roman"/>
        </w:rPr>
        <w:t>6</w:t>
      </w:r>
      <w:r w:rsidR="00782235" w:rsidRPr="007C1D4B">
        <w:rPr>
          <w:rFonts w:ascii="Times New Roman" w:hAnsi="Times New Roman"/>
        </w:rPr>
        <w:t>8</w:t>
      </w:r>
      <w:r w:rsidR="00102153" w:rsidRPr="007C1D4B">
        <w:rPr>
          <w:rFonts w:ascii="Times New Roman" w:hAnsi="Times New Roman"/>
        </w:rPr>
        <w:t>.</w:t>
      </w:r>
    </w:p>
    <w:p w14:paraId="5D9DCA04" w14:textId="77777777" w:rsidR="00765259" w:rsidRPr="006B4153" w:rsidRDefault="00765259" w:rsidP="00102153">
      <w:pPr>
        <w:widowControl/>
        <w:ind w:left="720" w:hanging="720"/>
        <w:rPr>
          <w:rFonts w:ascii="Times New Roman" w:hAnsi="Times New Roman"/>
        </w:rPr>
      </w:pPr>
    </w:p>
    <w:p w14:paraId="095BDBF7" w14:textId="77777777" w:rsidR="00765259" w:rsidRPr="006B4153" w:rsidRDefault="00765259" w:rsidP="00DC2919">
      <w:pPr>
        <w:widowControl/>
        <w:ind w:left="720" w:hanging="720"/>
        <w:jc w:val="both"/>
        <w:rPr>
          <w:rFonts w:ascii="Times New Roman" w:hAnsi="Times New Roman"/>
        </w:rPr>
      </w:pPr>
      <w:r w:rsidRPr="006B4153">
        <w:rPr>
          <w:rFonts w:ascii="Times New Roman" w:hAnsi="Times New Roman"/>
        </w:rPr>
        <w:t xml:space="preserve">21.  </w:t>
      </w:r>
      <w:r w:rsidRPr="006B4153">
        <w:rPr>
          <w:rFonts w:ascii="Times New Roman" w:hAnsi="Times New Roman"/>
          <w:b/>
        </w:rPr>
        <w:t xml:space="preserve">   </w:t>
      </w:r>
      <w:r w:rsidRPr="006B4153">
        <w:rPr>
          <w:rFonts w:ascii="Times New Roman" w:hAnsi="Times New Roman"/>
          <w:b/>
          <w:u w:val="single"/>
        </w:rPr>
        <w:t>NON UCC BUILDING PERMITS</w:t>
      </w:r>
      <w:r w:rsidRPr="006B4153">
        <w:rPr>
          <w:rFonts w:ascii="Times New Roman" w:hAnsi="Times New Roman"/>
        </w:rPr>
        <w:t xml:space="preserve">  Pursuant to Ordinance No. 85-2, an ordinance regulating, among other things, the issuance of building permits, and fees therefore, the cost of the issuance of a building permit is set at a minimum fee of </w:t>
      </w:r>
      <w:r w:rsidR="008B0949" w:rsidRPr="006B4153">
        <w:rPr>
          <w:rFonts w:ascii="Times New Roman" w:hAnsi="Times New Roman"/>
        </w:rPr>
        <w:t>$75</w:t>
      </w:r>
      <w:r w:rsidRPr="006B4153">
        <w:rPr>
          <w:rFonts w:ascii="Times New Roman" w:hAnsi="Times New Roman"/>
        </w:rPr>
        <w:t>.00, beginning with $1,000, plus $2.00 for each $1,000.00 of cost of the project in excess of $10,000.00 of costs for buildings exempt from the Uniform Construction Code.</w:t>
      </w:r>
    </w:p>
    <w:p w14:paraId="24124469" w14:textId="77777777" w:rsidR="001576BA" w:rsidRPr="006B4153" w:rsidRDefault="001576BA" w:rsidP="00102153">
      <w:pPr>
        <w:widowControl/>
        <w:rPr>
          <w:rFonts w:ascii="Times New Roman" w:hAnsi="Times New Roman"/>
        </w:rPr>
      </w:pPr>
    </w:p>
    <w:p w14:paraId="6BD73407" w14:textId="77777777" w:rsidR="00102153" w:rsidRPr="006B4153" w:rsidRDefault="0063516C" w:rsidP="00102153">
      <w:pPr>
        <w:widowControl/>
        <w:ind w:left="720" w:hanging="720"/>
        <w:jc w:val="both"/>
        <w:rPr>
          <w:rFonts w:ascii="Times New Roman" w:hAnsi="Times New Roman"/>
        </w:rPr>
      </w:pPr>
      <w:r w:rsidRPr="006B4153">
        <w:rPr>
          <w:rFonts w:ascii="Times New Roman" w:hAnsi="Times New Roman"/>
        </w:rPr>
        <w:t>22</w:t>
      </w:r>
      <w:r w:rsidR="00102153" w:rsidRPr="006B4153">
        <w:rPr>
          <w:rFonts w:ascii="Times New Roman" w:hAnsi="Times New Roman"/>
        </w:rPr>
        <w:t xml:space="preserve">.  </w:t>
      </w:r>
      <w:r w:rsidR="00102153" w:rsidRPr="006B4153">
        <w:rPr>
          <w:rFonts w:ascii="Times New Roman" w:hAnsi="Times New Roman"/>
        </w:rPr>
        <w:tab/>
      </w:r>
      <w:r w:rsidR="00102153" w:rsidRPr="006B4153">
        <w:rPr>
          <w:rFonts w:ascii="Times New Roman" w:hAnsi="Times New Roman"/>
          <w:b/>
          <w:u w:val="single"/>
        </w:rPr>
        <w:t xml:space="preserve">BUILDING CODE (UNIFORM CONSTRUCTION </w:t>
      </w:r>
      <w:proofErr w:type="gramStart"/>
      <w:r w:rsidR="00102153" w:rsidRPr="006B4153">
        <w:rPr>
          <w:rFonts w:ascii="Times New Roman" w:hAnsi="Times New Roman"/>
          <w:b/>
          <w:u w:val="single"/>
        </w:rPr>
        <w:t>CODE)</w:t>
      </w:r>
      <w:r w:rsidR="00102153" w:rsidRPr="006B4153">
        <w:rPr>
          <w:rFonts w:ascii="Times New Roman" w:hAnsi="Times New Roman"/>
        </w:rPr>
        <w:t xml:space="preserve">  Permits</w:t>
      </w:r>
      <w:proofErr w:type="gramEnd"/>
      <w:r w:rsidR="00102153" w:rsidRPr="006B4153">
        <w:rPr>
          <w:rFonts w:ascii="Times New Roman" w:hAnsi="Times New Roman"/>
        </w:rPr>
        <w:t xml:space="preserve"> and related fees are collected to cover the costs of permit applications, plans review, issuance of permits, required on-site inspections, Certificate of Occupancy, codes inspection and enforcement activities.  The Estimated Value means the reasonable cost, as determined by the Building Code Official, of all services, labor, materials, and use of equipment </w:t>
      </w:r>
      <w:proofErr w:type="gramStart"/>
      <w:r w:rsidR="00102153" w:rsidRPr="006B4153">
        <w:rPr>
          <w:rFonts w:ascii="Times New Roman" w:hAnsi="Times New Roman"/>
        </w:rPr>
        <w:t>entering into</w:t>
      </w:r>
      <w:proofErr w:type="gramEnd"/>
      <w:r w:rsidR="00102153" w:rsidRPr="006B4153">
        <w:rPr>
          <w:rFonts w:ascii="Times New Roman" w:hAnsi="Times New Roman"/>
        </w:rPr>
        <w:t xml:space="preserve"> and necessary </w:t>
      </w:r>
      <w:proofErr w:type="gramStart"/>
      <w:r w:rsidR="00102153" w:rsidRPr="006B4153">
        <w:rPr>
          <w:rFonts w:ascii="Times New Roman" w:hAnsi="Times New Roman"/>
        </w:rPr>
        <w:t>to</w:t>
      </w:r>
      <w:proofErr w:type="gramEnd"/>
      <w:r w:rsidR="00102153" w:rsidRPr="006B4153">
        <w:rPr>
          <w:rFonts w:ascii="Times New Roman" w:hAnsi="Times New Roman"/>
        </w:rPr>
        <w:t xml:space="preserve"> the prosecution and completion of the work.  The Building Code Official will use the following average square foot construction costs to compute and determine the cost of the Building Permit based on the estimated value of construction by multiplying per square foot construction cost by the total square footage of area for the proposed use.</w:t>
      </w:r>
    </w:p>
    <w:p w14:paraId="39F3E01D" w14:textId="77777777" w:rsidR="008B0949" w:rsidRPr="006B4153" w:rsidRDefault="008B0949" w:rsidP="00102153">
      <w:pPr>
        <w:widowControl/>
        <w:ind w:left="720" w:hanging="720"/>
        <w:jc w:val="both"/>
        <w:rPr>
          <w:rFonts w:ascii="Times New Roman" w:hAnsi="Times New Roman"/>
        </w:rPr>
      </w:pPr>
    </w:p>
    <w:p w14:paraId="5BE97DD8" w14:textId="77777777" w:rsidR="001576BA" w:rsidRPr="006B4153" w:rsidRDefault="001576BA" w:rsidP="00102153">
      <w:pPr>
        <w:widowControl/>
        <w:ind w:left="720" w:hanging="720"/>
        <w:jc w:val="both"/>
        <w:rPr>
          <w:rFonts w:ascii="Times New Roman" w:hAnsi="Times New Roman"/>
          <w:b/>
          <w:u w:val="single"/>
        </w:rPr>
      </w:pPr>
      <w:r w:rsidRPr="006B4153">
        <w:rPr>
          <w:rFonts w:ascii="Times New Roman" w:hAnsi="Times New Roman"/>
        </w:rPr>
        <w:tab/>
      </w:r>
      <w:r w:rsidRPr="006B4153">
        <w:rPr>
          <w:rFonts w:ascii="Times New Roman" w:hAnsi="Times New Roman"/>
          <w:b/>
          <w:u w:val="single"/>
        </w:rPr>
        <w:t>UCC PERMIT FEES</w:t>
      </w:r>
    </w:p>
    <w:p w14:paraId="278DA1FC" w14:textId="77777777" w:rsidR="00102153" w:rsidRPr="006B4153" w:rsidRDefault="00A75CFD" w:rsidP="00102153">
      <w:pPr>
        <w:widowControl/>
        <w:tabs>
          <w:tab w:val="left" w:pos="-1440"/>
        </w:tabs>
        <w:ind w:left="720"/>
        <w:rPr>
          <w:rFonts w:ascii="Times New Roman" w:hAnsi="Times New Roman"/>
        </w:rPr>
      </w:pPr>
      <w:r w:rsidRPr="006B4153">
        <w:rPr>
          <w:rFonts w:ascii="Times New Roman" w:hAnsi="Times New Roman"/>
        </w:rPr>
        <w:t xml:space="preserve">New </w:t>
      </w:r>
      <w:r w:rsidR="00102153" w:rsidRPr="006B4153">
        <w:rPr>
          <w:rFonts w:ascii="Times New Roman" w:hAnsi="Times New Roman"/>
        </w:rPr>
        <w:t xml:space="preserve">Residential </w:t>
      </w:r>
      <w:r w:rsidRPr="006B4153">
        <w:rPr>
          <w:rFonts w:ascii="Times New Roman" w:hAnsi="Times New Roman"/>
        </w:rPr>
        <w:t>Construction</w:t>
      </w:r>
      <w:r w:rsidR="00102153" w:rsidRPr="006B4153">
        <w:rPr>
          <w:rFonts w:ascii="Times New Roman" w:hAnsi="Times New Roman"/>
        </w:rPr>
        <w:t xml:space="preserve">      </w:t>
      </w:r>
      <w:r w:rsidR="001576BA" w:rsidRPr="006B4153">
        <w:rPr>
          <w:rFonts w:ascii="Times New Roman" w:hAnsi="Times New Roman"/>
        </w:rPr>
        <w:tab/>
      </w:r>
      <w:r w:rsidR="00102153" w:rsidRPr="006B4153">
        <w:rPr>
          <w:rFonts w:ascii="Times New Roman" w:hAnsi="Times New Roman"/>
        </w:rPr>
        <w:t xml:space="preserve"> $7/$1000 </w:t>
      </w:r>
      <w:r w:rsidR="003808D9" w:rsidRPr="006B4153">
        <w:rPr>
          <w:rFonts w:ascii="Times New Roman" w:hAnsi="Times New Roman"/>
        </w:rPr>
        <w:t xml:space="preserve">based on </w:t>
      </w:r>
      <w:r w:rsidRPr="006B4153">
        <w:rPr>
          <w:rFonts w:ascii="Times New Roman" w:hAnsi="Times New Roman"/>
        </w:rPr>
        <w:t>current I</w:t>
      </w:r>
      <w:r w:rsidR="00975520" w:rsidRPr="006B4153">
        <w:rPr>
          <w:rFonts w:ascii="Times New Roman" w:hAnsi="Times New Roman"/>
        </w:rPr>
        <w:t>CC</w:t>
      </w:r>
      <w:r w:rsidRPr="006B4153">
        <w:rPr>
          <w:rFonts w:ascii="Times New Roman" w:hAnsi="Times New Roman"/>
        </w:rPr>
        <w:t xml:space="preserve"> building valuation </w:t>
      </w:r>
      <w:proofErr w:type="gramStart"/>
      <w:r w:rsidRPr="006B4153">
        <w:rPr>
          <w:rFonts w:ascii="Times New Roman" w:hAnsi="Times New Roman"/>
        </w:rPr>
        <w:t>data</w:t>
      </w:r>
      <w:proofErr w:type="gramEnd"/>
    </w:p>
    <w:p w14:paraId="7F8C0434" w14:textId="77777777" w:rsidR="00102153" w:rsidRPr="006B4153" w:rsidRDefault="00102153" w:rsidP="009E04CB">
      <w:pPr>
        <w:widowControl/>
        <w:rPr>
          <w:rFonts w:ascii="Times New Roman" w:hAnsi="Times New Roman"/>
        </w:rPr>
      </w:pPr>
      <w:r w:rsidRPr="006B4153">
        <w:rPr>
          <w:rFonts w:ascii="Times New Roman" w:hAnsi="Times New Roman"/>
        </w:rPr>
        <w:tab/>
      </w:r>
      <w:r w:rsidR="00A75CFD" w:rsidRPr="006B4153">
        <w:rPr>
          <w:rFonts w:ascii="Times New Roman" w:hAnsi="Times New Roman"/>
        </w:rPr>
        <w:t xml:space="preserve">New </w:t>
      </w:r>
      <w:r w:rsidRPr="006B4153">
        <w:rPr>
          <w:rFonts w:ascii="Times New Roman" w:hAnsi="Times New Roman"/>
        </w:rPr>
        <w:t>Commercial</w:t>
      </w:r>
      <w:r w:rsidR="00A75CFD" w:rsidRPr="006B4153">
        <w:rPr>
          <w:rFonts w:ascii="Times New Roman" w:hAnsi="Times New Roman"/>
        </w:rPr>
        <w:t xml:space="preserve"> Construction</w:t>
      </w:r>
      <w:r w:rsidRPr="006B4153">
        <w:rPr>
          <w:rFonts w:ascii="Times New Roman" w:hAnsi="Times New Roman"/>
        </w:rPr>
        <w:tab/>
      </w:r>
      <w:r w:rsidR="001576BA" w:rsidRPr="006B4153">
        <w:rPr>
          <w:rFonts w:ascii="Times New Roman" w:hAnsi="Times New Roman"/>
        </w:rPr>
        <w:t xml:space="preserve"> </w:t>
      </w:r>
      <w:r w:rsidRPr="006B4153">
        <w:rPr>
          <w:rFonts w:ascii="Times New Roman" w:hAnsi="Times New Roman"/>
        </w:rPr>
        <w:t xml:space="preserve">$7/$1000 </w:t>
      </w:r>
      <w:r w:rsidR="003808D9" w:rsidRPr="006B4153">
        <w:rPr>
          <w:rFonts w:ascii="Times New Roman" w:hAnsi="Times New Roman"/>
        </w:rPr>
        <w:t xml:space="preserve">based on </w:t>
      </w:r>
      <w:r w:rsidR="00A75CFD" w:rsidRPr="006B4153">
        <w:rPr>
          <w:rFonts w:ascii="Times New Roman" w:hAnsi="Times New Roman"/>
        </w:rPr>
        <w:t>current IC</w:t>
      </w:r>
      <w:r w:rsidR="00975520" w:rsidRPr="006B4153">
        <w:rPr>
          <w:rFonts w:ascii="Times New Roman" w:hAnsi="Times New Roman"/>
        </w:rPr>
        <w:t>C</w:t>
      </w:r>
      <w:r w:rsidR="00A75CFD" w:rsidRPr="006B4153">
        <w:rPr>
          <w:rFonts w:ascii="Times New Roman" w:hAnsi="Times New Roman"/>
        </w:rPr>
        <w:t xml:space="preserve"> building valuation </w:t>
      </w:r>
      <w:proofErr w:type="gramStart"/>
      <w:r w:rsidR="00A75CFD" w:rsidRPr="006B4153">
        <w:rPr>
          <w:rFonts w:ascii="Times New Roman" w:hAnsi="Times New Roman"/>
        </w:rPr>
        <w:t>data</w:t>
      </w:r>
      <w:proofErr w:type="gramEnd"/>
    </w:p>
    <w:p w14:paraId="398A3FEB" w14:textId="77777777" w:rsidR="003808D9" w:rsidRPr="006B4153" w:rsidRDefault="003808D9" w:rsidP="003808D9">
      <w:pPr>
        <w:widowControl/>
        <w:ind w:right="-360"/>
        <w:rPr>
          <w:rFonts w:ascii="Times New Roman" w:hAnsi="Times New Roman"/>
        </w:rPr>
      </w:pPr>
      <w:r w:rsidRPr="006B4153">
        <w:rPr>
          <w:rFonts w:ascii="Times New Roman" w:hAnsi="Times New Roman"/>
        </w:rPr>
        <w:tab/>
        <w:t>Add</w:t>
      </w:r>
      <w:r w:rsidR="007D7422" w:rsidRPr="006B4153">
        <w:rPr>
          <w:rFonts w:ascii="Times New Roman" w:hAnsi="Times New Roman"/>
        </w:rPr>
        <w:t xml:space="preserve">itions                 </w:t>
      </w:r>
      <w:r w:rsidRPr="006B4153">
        <w:rPr>
          <w:rFonts w:ascii="Times New Roman" w:hAnsi="Times New Roman"/>
        </w:rPr>
        <w:t xml:space="preserve">    </w:t>
      </w:r>
      <w:r w:rsidR="00A75CFD" w:rsidRPr="006B4153">
        <w:rPr>
          <w:rFonts w:ascii="Times New Roman" w:hAnsi="Times New Roman"/>
        </w:rPr>
        <w:tab/>
      </w:r>
      <w:r w:rsidR="00A75CFD" w:rsidRPr="006B4153">
        <w:rPr>
          <w:rFonts w:ascii="Times New Roman" w:hAnsi="Times New Roman"/>
        </w:rPr>
        <w:tab/>
        <w:t xml:space="preserve"> </w:t>
      </w:r>
      <w:r w:rsidRPr="006B4153">
        <w:rPr>
          <w:rFonts w:ascii="Times New Roman" w:hAnsi="Times New Roman"/>
        </w:rPr>
        <w:t xml:space="preserve">$7/$1000 based </w:t>
      </w:r>
      <w:r w:rsidR="00596D37" w:rsidRPr="006B4153">
        <w:rPr>
          <w:rFonts w:ascii="Times New Roman" w:hAnsi="Times New Roman"/>
        </w:rPr>
        <w:t xml:space="preserve">on </w:t>
      </w:r>
      <w:r w:rsidR="00A75CFD" w:rsidRPr="006B4153">
        <w:rPr>
          <w:rFonts w:ascii="Times New Roman" w:hAnsi="Times New Roman"/>
        </w:rPr>
        <w:t>current I</w:t>
      </w:r>
      <w:r w:rsidR="00975520" w:rsidRPr="006B4153">
        <w:rPr>
          <w:rFonts w:ascii="Times New Roman" w:hAnsi="Times New Roman"/>
        </w:rPr>
        <w:t>CC</w:t>
      </w:r>
      <w:r w:rsidR="00A75CFD" w:rsidRPr="006B4153">
        <w:rPr>
          <w:rFonts w:ascii="Times New Roman" w:hAnsi="Times New Roman"/>
        </w:rPr>
        <w:t xml:space="preserve"> building valuation </w:t>
      </w:r>
      <w:proofErr w:type="gramStart"/>
      <w:r w:rsidR="00A75CFD" w:rsidRPr="006B4153">
        <w:rPr>
          <w:rFonts w:ascii="Times New Roman" w:hAnsi="Times New Roman"/>
        </w:rPr>
        <w:t>data</w:t>
      </w:r>
      <w:proofErr w:type="gramEnd"/>
    </w:p>
    <w:p w14:paraId="07C2EC1F" w14:textId="77777777" w:rsidR="00102153" w:rsidRPr="006B4153" w:rsidRDefault="00A75CFD" w:rsidP="00102153">
      <w:pPr>
        <w:widowControl/>
        <w:tabs>
          <w:tab w:val="left" w:pos="-1440"/>
        </w:tabs>
        <w:ind w:left="7920" w:hanging="4320"/>
        <w:rPr>
          <w:rFonts w:ascii="Times New Roman" w:hAnsi="Times New Roman"/>
        </w:rPr>
      </w:pPr>
      <w:r w:rsidRPr="006B4153">
        <w:rPr>
          <w:rFonts w:ascii="Times New Roman" w:hAnsi="Times New Roman"/>
          <w:i/>
          <w:iCs/>
        </w:rPr>
        <w:t xml:space="preserve">            </w:t>
      </w:r>
      <w:r w:rsidR="00102153" w:rsidRPr="006B4153">
        <w:rPr>
          <w:rFonts w:ascii="Times New Roman" w:hAnsi="Times New Roman"/>
          <w:i/>
          <w:iCs/>
        </w:rPr>
        <w:t>Minimum</w:t>
      </w:r>
      <w:r w:rsidR="001576BA" w:rsidRPr="006B4153">
        <w:rPr>
          <w:rFonts w:ascii="Times New Roman" w:hAnsi="Times New Roman"/>
        </w:rPr>
        <w:t xml:space="preserve"> Fees-new home</w:t>
      </w:r>
      <w:r w:rsidR="001576BA" w:rsidRPr="006B4153">
        <w:rPr>
          <w:rFonts w:ascii="Times New Roman" w:hAnsi="Times New Roman"/>
        </w:rPr>
        <w:tab/>
      </w:r>
      <w:r w:rsidR="00102153" w:rsidRPr="006B4153">
        <w:rPr>
          <w:rFonts w:ascii="Times New Roman" w:hAnsi="Times New Roman"/>
        </w:rPr>
        <w:t>$675.00</w:t>
      </w:r>
    </w:p>
    <w:p w14:paraId="5BE91B41" w14:textId="77777777" w:rsidR="00102153" w:rsidRPr="006B4153" w:rsidRDefault="001576BA" w:rsidP="00102153">
      <w:pPr>
        <w:widowControl/>
        <w:tabs>
          <w:tab w:val="left" w:pos="-1440"/>
        </w:tabs>
        <w:ind w:left="7920" w:hanging="2880"/>
        <w:rPr>
          <w:rFonts w:ascii="Times New Roman" w:hAnsi="Times New Roman"/>
        </w:rPr>
      </w:pPr>
      <w:r w:rsidRPr="006B4153">
        <w:rPr>
          <w:rFonts w:ascii="Times New Roman" w:hAnsi="Times New Roman"/>
        </w:rPr>
        <w:t xml:space="preserve">   Decks</w:t>
      </w:r>
      <w:proofErr w:type="gramStart"/>
      <w:r w:rsidRPr="006B4153">
        <w:rPr>
          <w:rFonts w:ascii="Times New Roman" w:hAnsi="Times New Roman"/>
        </w:rPr>
        <w:tab/>
        <w:t xml:space="preserve">  </w:t>
      </w:r>
      <w:r w:rsidR="00102153" w:rsidRPr="006B4153">
        <w:rPr>
          <w:rFonts w:ascii="Times New Roman" w:hAnsi="Times New Roman"/>
        </w:rPr>
        <w:t>175.00</w:t>
      </w:r>
      <w:proofErr w:type="gramEnd"/>
    </w:p>
    <w:p w14:paraId="18C77D15" w14:textId="77777777" w:rsidR="00102153" w:rsidRPr="006B4153" w:rsidRDefault="00102153" w:rsidP="00102153">
      <w:pPr>
        <w:widowControl/>
        <w:tabs>
          <w:tab w:val="left" w:pos="-1440"/>
        </w:tabs>
        <w:ind w:left="7920" w:hanging="2880"/>
        <w:rPr>
          <w:rFonts w:ascii="Times New Roman" w:hAnsi="Times New Roman"/>
        </w:rPr>
      </w:pPr>
      <w:r w:rsidRPr="006B4153">
        <w:rPr>
          <w:rFonts w:ascii="Times New Roman" w:hAnsi="Times New Roman"/>
        </w:rPr>
        <w:t xml:space="preserve">   Mobile homes</w:t>
      </w:r>
      <w:proofErr w:type="gramStart"/>
      <w:r w:rsidRPr="006B4153">
        <w:rPr>
          <w:rFonts w:ascii="Times New Roman" w:hAnsi="Times New Roman"/>
        </w:rPr>
        <w:tab/>
        <w:t xml:space="preserve"> </w:t>
      </w:r>
      <w:r w:rsidR="001576BA" w:rsidRPr="006B4153">
        <w:rPr>
          <w:rFonts w:ascii="Times New Roman" w:hAnsi="Times New Roman"/>
        </w:rPr>
        <w:t xml:space="preserve"> </w:t>
      </w:r>
      <w:r w:rsidRPr="006B4153">
        <w:rPr>
          <w:rFonts w:ascii="Times New Roman" w:hAnsi="Times New Roman"/>
        </w:rPr>
        <w:t>175.00</w:t>
      </w:r>
      <w:proofErr w:type="gramEnd"/>
    </w:p>
    <w:p w14:paraId="38165AC2" w14:textId="77777777" w:rsidR="00102153" w:rsidRPr="006B4153" w:rsidRDefault="00102153" w:rsidP="00102153">
      <w:pPr>
        <w:widowControl/>
        <w:tabs>
          <w:tab w:val="left" w:pos="-1440"/>
        </w:tabs>
        <w:ind w:left="7920" w:hanging="2880"/>
        <w:rPr>
          <w:rFonts w:ascii="Times New Roman" w:hAnsi="Times New Roman"/>
        </w:rPr>
      </w:pPr>
      <w:r w:rsidRPr="006B4153">
        <w:rPr>
          <w:rFonts w:ascii="Times New Roman" w:hAnsi="Times New Roman"/>
        </w:rPr>
        <w:t xml:space="preserve">   </w:t>
      </w:r>
      <w:r w:rsidR="00A75CFD" w:rsidRPr="006B4153">
        <w:rPr>
          <w:rFonts w:ascii="Times New Roman" w:hAnsi="Times New Roman"/>
        </w:rPr>
        <w:t>Accessory structures</w:t>
      </w:r>
      <w:proofErr w:type="gramStart"/>
      <w:r w:rsidRPr="006B4153">
        <w:rPr>
          <w:rFonts w:ascii="Times New Roman" w:hAnsi="Times New Roman"/>
        </w:rPr>
        <w:tab/>
        <w:t xml:space="preserve"> </w:t>
      </w:r>
      <w:r w:rsidR="001576BA" w:rsidRPr="006B4153">
        <w:rPr>
          <w:rFonts w:ascii="Times New Roman" w:hAnsi="Times New Roman"/>
        </w:rPr>
        <w:t xml:space="preserve"> </w:t>
      </w:r>
      <w:r w:rsidRPr="006B4153">
        <w:rPr>
          <w:rFonts w:ascii="Times New Roman" w:hAnsi="Times New Roman"/>
        </w:rPr>
        <w:t>175.00</w:t>
      </w:r>
      <w:proofErr w:type="gramEnd"/>
    </w:p>
    <w:p w14:paraId="4CA48CEF" w14:textId="77777777" w:rsidR="00102153" w:rsidRPr="006B4153" w:rsidRDefault="00A75CFD" w:rsidP="00102153">
      <w:pPr>
        <w:widowControl/>
        <w:tabs>
          <w:tab w:val="left" w:pos="-1440"/>
        </w:tabs>
        <w:ind w:left="7920" w:hanging="4320"/>
        <w:rPr>
          <w:rFonts w:ascii="Times New Roman" w:hAnsi="Times New Roman"/>
        </w:rPr>
      </w:pPr>
      <w:r w:rsidRPr="006B4153">
        <w:rPr>
          <w:rFonts w:ascii="Times New Roman" w:hAnsi="Times New Roman"/>
        </w:rPr>
        <w:t xml:space="preserve">            </w:t>
      </w:r>
      <w:r w:rsidR="00BD283F" w:rsidRPr="006B4153">
        <w:rPr>
          <w:rFonts w:ascii="Times New Roman" w:hAnsi="Times New Roman"/>
        </w:rPr>
        <w:t>Residential Renovation</w:t>
      </w:r>
      <w:r w:rsidR="00102153" w:rsidRPr="006B4153">
        <w:rPr>
          <w:rFonts w:ascii="Times New Roman" w:hAnsi="Times New Roman"/>
        </w:rPr>
        <w:t>/additions</w:t>
      </w:r>
      <w:r w:rsidR="00102153" w:rsidRPr="006B4153">
        <w:rPr>
          <w:rFonts w:ascii="Times New Roman" w:hAnsi="Times New Roman"/>
        </w:rPr>
        <w:tab/>
        <w:t>$175.00</w:t>
      </w:r>
    </w:p>
    <w:p w14:paraId="5FBF791A" w14:textId="77777777" w:rsidR="00516CFE" w:rsidRPr="006B4153" w:rsidRDefault="00A75CFD" w:rsidP="00102153">
      <w:pPr>
        <w:widowControl/>
        <w:tabs>
          <w:tab w:val="left" w:pos="-1440"/>
        </w:tabs>
        <w:ind w:left="7920" w:hanging="4320"/>
        <w:rPr>
          <w:rFonts w:ascii="Times New Roman" w:hAnsi="Times New Roman"/>
        </w:rPr>
      </w:pPr>
      <w:r w:rsidRPr="006B4153">
        <w:rPr>
          <w:rFonts w:ascii="Times New Roman" w:hAnsi="Times New Roman"/>
        </w:rPr>
        <w:t xml:space="preserve">            </w:t>
      </w:r>
      <w:r w:rsidR="00102153" w:rsidRPr="006B4153">
        <w:rPr>
          <w:rFonts w:ascii="Times New Roman" w:hAnsi="Times New Roman"/>
        </w:rPr>
        <w:t>Commercial Renovations/additions</w:t>
      </w:r>
      <w:r w:rsidR="00102153" w:rsidRPr="006B4153">
        <w:rPr>
          <w:rFonts w:ascii="Times New Roman" w:hAnsi="Times New Roman"/>
        </w:rPr>
        <w:tab/>
        <w:t>$200.00</w:t>
      </w:r>
    </w:p>
    <w:p w14:paraId="4F95B0D6" w14:textId="77777777" w:rsidR="00516CFE" w:rsidRPr="006B4153" w:rsidRDefault="00516CFE" w:rsidP="00516CFE">
      <w:pPr>
        <w:widowControl/>
        <w:rPr>
          <w:rFonts w:ascii="Times New Roman" w:hAnsi="Times New Roman"/>
        </w:rPr>
      </w:pPr>
      <w:r w:rsidRPr="006B4153">
        <w:rPr>
          <w:rFonts w:ascii="Times New Roman" w:hAnsi="Times New Roman"/>
        </w:rPr>
        <w:tab/>
        <w:t>Surcharge for PA Department of Community and Economic</w:t>
      </w:r>
    </w:p>
    <w:p w14:paraId="7F410A7A" w14:textId="77777777" w:rsidR="009960DA" w:rsidRDefault="00516CFE" w:rsidP="00F710ED">
      <w:pPr>
        <w:widowControl/>
        <w:tabs>
          <w:tab w:val="left" w:pos="-1440"/>
        </w:tabs>
        <w:ind w:left="7200" w:hanging="7200"/>
        <w:rPr>
          <w:rFonts w:ascii="Times New Roman" w:hAnsi="Times New Roman"/>
        </w:rPr>
      </w:pPr>
      <w:r w:rsidRPr="006B4153">
        <w:rPr>
          <w:rFonts w:ascii="Times New Roman" w:hAnsi="Times New Roman"/>
        </w:rPr>
        <w:t xml:space="preserve">            Development (collected on every</w:t>
      </w:r>
      <w:r w:rsidR="006D5A9B" w:rsidRPr="006B4153">
        <w:rPr>
          <w:rFonts w:ascii="Times New Roman" w:hAnsi="Times New Roman"/>
        </w:rPr>
        <w:t xml:space="preserve"> building </w:t>
      </w:r>
      <w:proofErr w:type="gramStart"/>
      <w:r w:rsidR="006D5A9B" w:rsidRPr="006B4153">
        <w:rPr>
          <w:rFonts w:ascii="Times New Roman" w:hAnsi="Times New Roman"/>
        </w:rPr>
        <w:t xml:space="preserve">permit)   </w:t>
      </w:r>
      <w:proofErr w:type="gramEnd"/>
      <w:r w:rsidR="006D5A9B" w:rsidRPr="006B4153">
        <w:rPr>
          <w:rFonts w:ascii="Times New Roman" w:hAnsi="Times New Roman"/>
        </w:rPr>
        <w:t xml:space="preserve">   </w:t>
      </w:r>
      <w:r w:rsidR="006D5A9B" w:rsidRPr="006B4153">
        <w:rPr>
          <w:rFonts w:ascii="Times New Roman" w:hAnsi="Times New Roman"/>
        </w:rPr>
        <w:tab/>
      </w:r>
      <w:r w:rsidR="006D5A9B" w:rsidRPr="006B4153">
        <w:rPr>
          <w:rFonts w:ascii="Times New Roman" w:hAnsi="Times New Roman"/>
        </w:rPr>
        <w:tab/>
        <w:t xml:space="preserve">  </w:t>
      </w:r>
      <w:r w:rsidR="00A75CFD" w:rsidRPr="006B4153">
        <w:rPr>
          <w:rFonts w:ascii="Times New Roman" w:hAnsi="Times New Roman"/>
        </w:rPr>
        <w:t xml:space="preserve"> </w:t>
      </w:r>
      <w:r w:rsidR="006D5A9B" w:rsidRPr="006B4153">
        <w:rPr>
          <w:rFonts w:ascii="Times New Roman" w:hAnsi="Times New Roman"/>
        </w:rPr>
        <w:t>$4.5</w:t>
      </w:r>
      <w:r w:rsidRPr="006B4153">
        <w:rPr>
          <w:rFonts w:ascii="Times New Roman" w:hAnsi="Times New Roman"/>
        </w:rPr>
        <w:t>0</w:t>
      </w:r>
    </w:p>
    <w:p w14:paraId="5BECC4AD" w14:textId="2220283F" w:rsidR="009960DA" w:rsidRPr="00782235" w:rsidRDefault="009960DA" w:rsidP="009960DA">
      <w:pPr>
        <w:widowControl/>
        <w:tabs>
          <w:tab w:val="left" w:pos="-1440"/>
        </w:tabs>
        <w:ind w:left="2880" w:hanging="2880"/>
        <w:rPr>
          <w:rFonts w:ascii="Times New Roman" w:hAnsi="Times New Roman"/>
          <w:b/>
          <w:bCs/>
        </w:rPr>
      </w:pPr>
      <w:r w:rsidRPr="009960DA">
        <w:rPr>
          <w:rFonts w:ascii="Times New Roman" w:hAnsi="Times New Roman"/>
        </w:rPr>
        <w:t xml:space="preserve">            </w:t>
      </w:r>
      <w:r w:rsidRPr="007C1D4B">
        <w:rPr>
          <w:rFonts w:ascii="Times New Roman" w:hAnsi="Times New Roman"/>
        </w:rPr>
        <w:t xml:space="preserve">Building Permit Renewal Fee </w:t>
      </w:r>
      <w:r w:rsidRPr="007C1D4B">
        <w:rPr>
          <w:rFonts w:ascii="Times New Roman" w:hAnsi="Times New Roman"/>
          <w:b/>
          <w:bCs/>
        </w:rPr>
        <w:t xml:space="preserve">                                                                       </w:t>
      </w:r>
      <w:r w:rsidRPr="007C1D4B">
        <w:rPr>
          <w:rFonts w:ascii="Times New Roman" w:hAnsi="Times New Roman"/>
        </w:rPr>
        <w:t>$50.00</w:t>
      </w:r>
      <w:r w:rsidRPr="00782235">
        <w:rPr>
          <w:rFonts w:ascii="Times New Roman" w:hAnsi="Times New Roman"/>
        </w:rPr>
        <w:t xml:space="preserve">                                                                                         </w:t>
      </w:r>
    </w:p>
    <w:p w14:paraId="3CADEC24" w14:textId="2541FDE9" w:rsidR="00F710ED" w:rsidRPr="006B4153" w:rsidRDefault="00BF5C23" w:rsidP="00F710ED">
      <w:pPr>
        <w:widowControl/>
        <w:tabs>
          <w:tab w:val="left" w:pos="-1440"/>
        </w:tabs>
        <w:ind w:left="7200" w:hanging="7200"/>
        <w:rPr>
          <w:rFonts w:ascii="Times New Roman" w:hAnsi="Times New Roman"/>
        </w:rPr>
      </w:pPr>
      <w:r w:rsidRPr="006B4153">
        <w:rPr>
          <w:rFonts w:ascii="Times New Roman" w:hAnsi="Times New Roman"/>
        </w:rPr>
        <w:tab/>
      </w:r>
    </w:p>
    <w:p w14:paraId="45675FB3" w14:textId="63037684" w:rsidR="00BF5C23" w:rsidRPr="006B4153" w:rsidRDefault="00D56D4F" w:rsidP="00F710ED">
      <w:pPr>
        <w:widowControl/>
        <w:tabs>
          <w:tab w:val="left" w:pos="-1440"/>
          <w:tab w:val="left" w:pos="7920"/>
        </w:tabs>
        <w:rPr>
          <w:rFonts w:ascii="Times New Roman" w:hAnsi="Times New Roman"/>
        </w:rPr>
      </w:pPr>
      <w:r w:rsidRPr="006B4153">
        <w:rPr>
          <w:rFonts w:ascii="Times New Roman" w:hAnsi="Times New Roman"/>
        </w:rPr>
        <w:tab/>
      </w:r>
      <w:r w:rsidR="00BF5C23" w:rsidRPr="006B4153">
        <w:rPr>
          <w:rFonts w:ascii="Times New Roman" w:hAnsi="Times New Roman"/>
        </w:rPr>
        <w:tab/>
      </w:r>
    </w:p>
    <w:p w14:paraId="29CF2A79" w14:textId="77777777" w:rsidR="005D1384" w:rsidRPr="006B4153" w:rsidRDefault="005D1384" w:rsidP="001576BA">
      <w:pPr>
        <w:widowControl/>
        <w:rPr>
          <w:rFonts w:ascii="Times New Roman" w:hAnsi="Times New Roman"/>
          <w:highlight w:val="yellow"/>
        </w:rPr>
      </w:pPr>
    </w:p>
    <w:p w14:paraId="0B9D32A3" w14:textId="77777777" w:rsidR="001576BA" w:rsidRPr="006B4153" w:rsidRDefault="001576BA" w:rsidP="001576BA">
      <w:pPr>
        <w:widowControl/>
        <w:rPr>
          <w:rFonts w:ascii="Times New Roman" w:hAnsi="Times New Roman"/>
        </w:rPr>
      </w:pPr>
      <w:r w:rsidRPr="006B4153">
        <w:rPr>
          <w:rFonts w:ascii="Times New Roman" w:hAnsi="Times New Roman"/>
        </w:rPr>
        <w:t>The Building Inspector Fees follow.  The Building Permit fees listed above are determined by the rates charged by the Building Inspector as follows.</w:t>
      </w:r>
    </w:p>
    <w:p w14:paraId="28AC400D" w14:textId="77777777" w:rsidR="008D0491" w:rsidRPr="006B4153" w:rsidRDefault="00751647" w:rsidP="00751647">
      <w:pPr>
        <w:ind w:right="-540"/>
        <w:rPr>
          <w:rFonts w:ascii="Times New Roman" w:hAnsi="Times New Roman"/>
          <w:b/>
          <w:u w:val="single"/>
        </w:rPr>
      </w:pPr>
      <w:r w:rsidRPr="006B4153">
        <w:rPr>
          <w:rFonts w:ascii="Times New Roman" w:hAnsi="Times New Roman"/>
          <w:b/>
          <w:u w:val="single"/>
        </w:rPr>
        <w:t xml:space="preserve">BUILDING INSPECTOR </w:t>
      </w:r>
    </w:p>
    <w:p w14:paraId="73220C56" w14:textId="475DF0FF" w:rsidR="00F44992" w:rsidRPr="00782235" w:rsidRDefault="00751647" w:rsidP="00751647">
      <w:pPr>
        <w:ind w:right="-540"/>
        <w:rPr>
          <w:rFonts w:ascii="Times New Roman" w:hAnsi="Times New Roman"/>
          <w:b/>
          <w:color w:val="FF0000"/>
          <w:u w:val="single"/>
        </w:rPr>
      </w:pPr>
      <w:r w:rsidRPr="006B4153">
        <w:rPr>
          <w:rFonts w:ascii="Times New Roman" w:hAnsi="Times New Roman"/>
          <w:b/>
          <w:u w:val="single"/>
        </w:rPr>
        <w:t>RESIDENTIAL FEE SCHEDULE</w:t>
      </w:r>
      <w:r w:rsidR="00F44992" w:rsidRPr="006B4153">
        <w:rPr>
          <w:rFonts w:ascii="Times New Roman" w:hAnsi="Times New Roman"/>
          <w:b/>
          <w:u w:val="single"/>
        </w:rPr>
        <w:t>-Per Third party Building Inspector</w:t>
      </w:r>
      <w:r w:rsidR="00782235">
        <w:rPr>
          <w:rFonts w:ascii="Times New Roman" w:hAnsi="Times New Roman"/>
          <w:b/>
          <w:u w:val="single"/>
        </w:rPr>
        <w:t xml:space="preserve"> </w:t>
      </w:r>
    </w:p>
    <w:p w14:paraId="7C40225E" w14:textId="48FEBC61" w:rsidR="00751647" w:rsidRPr="006B4153" w:rsidRDefault="00751647" w:rsidP="005D1384">
      <w:pPr>
        <w:ind w:right="-540"/>
        <w:rPr>
          <w:rFonts w:ascii="Times New Roman" w:hAnsi="Times New Roman"/>
        </w:rPr>
      </w:pPr>
      <w:r w:rsidRPr="006B4153">
        <w:rPr>
          <w:rFonts w:ascii="Times New Roman" w:hAnsi="Times New Roman"/>
        </w:rPr>
        <w:tab/>
      </w:r>
      <w:r w:rsidR="005D1384" w:rsidRPr="006B4153">
        <w:rPr>
          <w:rFonts w:ascii="Times New Roman" w:hAnsi="Times New Roman"/>
        </w:rPr>
        <w:t>R</w:t>
      </w:r>
      <w:r w:rsidR="00BF5C23" w:rsidRPr="006B4153">
        <w:rPr>
          <w:rFonts w:ascii="Times New Roman" w:hAnsi="Times New Roman"/>
        </w:rPr>
        <w:t>esidential Plan Review</w:t>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110</w:t>
      </w:r>
      <w:r w:rsidR="005D1384" w:rsidRPr="006B4153">
        <w:rPr>
          <w:rFonts w:ascii="Times New Roman" w:hAnsi="Times New Roman"/>
        </w:rPr>
        <w:t>.00/</w:t>
      </w:r>
      <w:proofErr w:type="spellStart"/>
      <w:r w:rsidR="005D1384" w:rsidRPr="006B4153">
        <w:rPr>
          <w:rFonts w:ascii="Times New Roman" w:hAnsi="Times New Roman"/>
        </w:rPr>
        <w:t>hr</w:t>
      </w:r>
      <w:proofErr w:type="spellEnd"/>
    </w:p>
    <w:p w14:paraId="43737C57" w14:textId="7FDBC8D8" w:rsidR="00751647" w:rsidRPr="006B4153" w:rsidRDefault="005D1384" w:rsidP="00751647">
      <w:pPr>
        <w:ind w:right="-540"/>
        <w:rPr>
          <w:rFonts w:ascii="Times New Roman" w:hAnsi="Times New Roman"/>
        </w:rPr>
      </w:pPr>
      <w:r w:rsidRPr="006B4153">
        <w:rPr>
          <w:rFonts w:ascii="Times New Roman" w:hAnsi="Times New Roman"/>
        </w:rPr>
        <w:tab/>
        <w:t>R</w:t>
      </w:r>
      <w:r w:rsidR="00BF5C23" w:rsidRPr="006B4153">
        <w:rPr>
          <w:rFonts w:ascii="Times New Roman" w:hAnsi="Times New Roman"/>
        </w:rPr>
        <w:t>esidential Inspection</w:t>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110</w:t>
      </w:r>
      <w:r w:rsidRPr="006B4153">
        <w:rPr>
          <w:rFonts w:ascii="Times New Roman" w:hAnsi="Times New Roman"/>
        </w:rPr>
        <w:t>.00/</w:t>
      </w:r>
      <w:proofErr w:type="spellStart"/>
      <w:r w:rsidRPr="006B4153">
        <w:rPr>
          <w:rFonts w:ascii="Times New Roman" w:hAnsi="Times New Roman"/>
        </w:rPr>
        <w:t>hr</w:t>
      </w:r>
      <w:proofErr w:type="spellEnd"/>
    </w:p>
    <w:p w14:paraId="4075E9C0" w14:textId="61E5EC93" w:rsidR="005D1384" w:rsidRPr="006B4153" w:rsidRDefault="005D1384" w:rsidP="00751647">
      <w:pPr>
        <w:ind w:right="-540"/>
        <w:rPr>
          <w:rFonts w:ascii="Times New Roman" w:hAnsi="Times New Roman"/>
        </w:rPr>
      </w:pPr>
      <w:r w:rsidRPr="006B4153">
        <w:rPr>
          <w:rFonts w:ascii="Times New Roman" w:hAnsi="Times New Roman"/>
        </w:rPr>
        <w:tab/>
        <w:t>Residentia</w:t>
      </w:r>
      <w:r w:rsidR="00BF5C23" w:rsidRPr="006B4153">
        <w:rPr>
          <w:rFonts w:ascii="Times New Roman" w:hAnsi="Times New Roman"/>
        </w:rPr>
        <w:t>l Electrical Inspection</w:t>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110</w:t>
      </w:r>
      <w:r w:rsidRPr="006B4153">
        <w:rPr>
          <w:rFonts w:ascii="Times New Roman" w:hAnsi="Times New Roman"/>
        </w:rPr>
        <w:t>.00/</w:t>
      </w:r>
      <w:proofErr w:type="spellStart"/>
      <w:r w:rsidRPr="006B4153">
        <w:rPr>
          <w:rFonts w:ascii="Times New Roman" w:hAnsi="Times New Roman"/>
        </w:rPr>
        <w:t>hr</w:t>
      </w:r>
      <w:proofErr w:type="spellEnd"/>
    </w:p>
    <w:p w14:paraId="069543EB" w14:textId="6AC03360" w:rsidR="005D1384" w:rsidRPr="006B4153" w:rsidRDefault="005D1384" w:rsidP="00751647">
      <w:pPr>
        <w:ind w:right="-540"/>
        <w:rPr>
          <w:rFonts w:ascii="Times New Roman" w:hAnsi="Times New Roman"/>
        </w:rPr>
      </w:pPr>
      <w:r w:rsidRPr="006B4153">
        <w:rPr>
          <w:rFonts w:ascii="Times New Roman" w:hAnsi="Times New Roman"/>
        </w:rPr>
        <w:tab/>
        <w:t xml:space="preserve">Residential Inspection Electrical Service </w:t>
      </w:r>
      <w:r w:rsidR="00BF5C23" w:rsidRPr="006B4153">
        <w:rPr>
          <w:rFonts w:ascii="Times New Roman" w:hAnsi="Times New Roman"/>
        </w:rPr>
        <w:t>cut in up to 200 Amps</w:t>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120</w:t>
      </w:r>
      <w:r w:rsidRPr="006B4153">
        <w:rPr>
          <w:rFonts w:ascii="Times New Roman" w:hAnsi="Times New Roman"/>
        </w:rPr>
        <w:t>.00/</w:t>
      </w:r>
      <w:proofErr w:type="spellStart"/>
      <w:proofErr w:type="gramStart"/>
      <w:r w:rsidRPr="006B4153">
        <w:rPr>
          <w:rFonts w:ascii="Times New Roman" w:hAnsi="Times New Roman"/>
        </w:rPr>
        <w:t>hr</w:t>
      </w:r>
      <w:proofErr w:type="spellEnd"/>
      <w:proofErr w:type="gramEnd"/>
    </w:p>
    <w:p w14:paraId="275B47B1" w14:textId="75373C5D" w:rsidR="00751647" w:rsidRPr="006B4153" w:rsidRDefault="005D1384" w:rsidP="00751647">
      <w:pPr>
        <w:ind w:right="-540"/>
        <w:rPr>
          <w:rFonts w:ascii="Times New Roman" w:hAnsi="Times New Roman"/>
        </w:rPr>
      </w:pPr>
      <w:r w:rsidRPr="006B4153">
        <w:rPr>
          <w:rFonts w:ascii="Times New Roman" w:hAnsi="Times New Roman"/>
        </w:rPr>
        <w:t xml:space="preserve"> </w:t>
      </w:r>
      <w:r w:rsidRPr="006B4153">
        <w:rPr>
          <w:rFonts w:ascii="Times New Roman" w:hAnsi="Times New Roman"/>
        </w:rPr>
        <w:tab/>
      </w:r>
      <w:r w:rsidR="008D0491" w:rsidRPr="006B4153">
        <w:rPr>
          <w:rFonts w:ascii="Times New Roman" w:hAnsi="Times New Roman"/>
        </w:rPr>
        <w:t>Hearings, Appeals and Township Meeti</w:t>
      </w:r>
      <w:r w:rsidR="00BF5C23" w:rsidRPr="006B4153">
        <w:rPr>
          <w:rFonts w:ascii="Times New Roman" w:hAnsi="Times New Roman"/>
        </w:rPr>
        <w:t>ngs-preparation &amp; appearance</w:t>
      </w:r>
      <w:r w:rsidR="00BF5C23" w:rsidRPr="006B4153">
        <w:rPr>
          <w:rFonts w:ascii="Times New Roman" w:hAnsi="Times New Roman"/>
        </w:rPr>
        <w:tab/>
        <w:t>$</w:t>
      </w:r>
      <w:r w:rsidR="00801152" w:rsidRPr="006B4153">
        <w:rPr>
          <w:rFonts w:ascii="Times New Roman" w:hAnsi="Times New Roman"/>
        </w:rPr>
        <w:t>10</w:t>
      </w:r>
      <w:r w:rsidR="00BF5C23" w:rsidRPr="006B4153">
        <w:rPr>
          <w:rFonts w:ascii="Times New Roman" w:hAnsi="Times New Roman"/>
        </w:rPr>
        <w:t>0</w:t>
      </w:r>
      <w:r w:rsidR="008D0491" w:rsidRPr="006B4153">
        <w:rPr>
          <w:rFonts w:ascii="Times New Roman" w:hAnsi="Times New Roman"/>
        </w:rPr>
        <w:t>.00/</w:t>
      </w:r>
      <w:proofErr w:type="spellStart"/>
      <w:proofErr w:type="gramStart"/>
      <w:r w:rsidR="008D0491" w:rsidRPr="006B4153">
        <w:rPr>
          <w:rFonts w:ascii="Times New Roman" w:hAnsi="Times New Roman"/>
        </w:rPr>
        <w:t>hr</w:t>
      </w:r>
      <w:proofErr w:type="spellEnd"/>
      <w:proofErr w:type="gramEnd"/>
    </w:p>
    <w:p w14:paraId="73DA296A" w14:textId="06B82F51" w:rsidR="008D0491" w:rsidRPr="006B4153" w:rsidRDefault="00BF5C23" w:rsidP="00751647">
      <w:pPr>
        <w:ind w:right="-540"/>
        <w:rPr>
          <w:rFonts w:ascii="Times New Roman" w:hAnsi="Times New Roman"/>
        </w:rPr>
      </w:pPr>
      <w:r w:rsidRPr="006B4153">
        <w:rPr>
          <w:rFonts w:ascii="Times New Roman" w:hAnsi="Times New Roman"/>
        </w:rPr>
        <w:tab/>
        <w:t>Zoning Investigation</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w:t>
      </w:r>
      <w:r w:rsidR="00801152" w:rsidRPr="006B4153">
        <w:rPr>
          <w:rFonts w:ascii="Times New Roman" w:hAnsi="Times New Roman"/>
        </w:rPr>
        <w:t>9</w:t>
      </w:r>
      <w:r w:rsidRPr="006B4153">
        <w:rPr>
          <w:rFonts w:ascii="Times New Roman" w:hAnsi="Times New Roman"/>
        </w:rPr>
        <w:t>0</w:t>
      </w:r>
      <w:r w:rsidR="008D0491" w:rsidRPr="006B4153">
        <w:rPr>
          <w:rFonts w:ascii="Times New Roman" w:hAnsi="Times New Roman"/>
        </w:rPr>
        <w:t>.00/</w:t>
      </w:r>
      <w:proofErr w:type="spellStart"/>
      <w:r w:rsidR="008D0491" w:rsidRPr="006B4153">
        <w:rPr>
          <w:rFonts w:ascii="Times New Roman" w:hAnsi="Times New Roman"/>
        </w:rPr>
        <w:t>hr</w:t>
      </w:r>
      <w:proofErr w:type="spellEnd"/>
    </w:p>
    <w:p w14:paraId="1373B8BA" w14:textId="3EE19A2B" w:rsidR="008D0491" w:rsidRPr="006B4153" w:rsidRDefault="008D0491" w:rsidP="00751647">
      <w:pPr>
        <w:ind w:right="-540"/>
        <w:rPr>
          <w:rFonts w:ascii="Times New Roman" w:hAnsi="Times New Roman"/>
        </w:rPr>
      </w:pPr>
      <w:r w:rsidRPr="006B4153">
        <w:rPr>
          <w:rFonts w:ascii="Times New Roman" w:hAnsi="Times New Roman"/>
        </w:rPr>
        <w:tab/>
        <w:t>PA Certified Building Code Official (</w:t>
      </w:r>
      <w:r w:rsidRPr="006B4153">
        <w:rPr>
          <w:rFonts w:ascii="Times New Roman" w:hAnsi="Times New Roman"/>
          <w:i/>
        </w:rPr>
        <w:t>Administrative &amp;/OR Enforcement Action</w:t>
      </w:r>
      <w:r w:rsidRPr="006B4153">
        <w:rPr>
          <w:rFonts w:ascii="Times New Roman" w:hAnsi="Times New Roman"/>
        </w:rPr>
        <w:t>)</w:t>
      </w:r>
      <w:r w:rsidR="00BF5C23" w:rsidRPr="006B4153">
        <w:rPr>
          <w:rFonts w:ascii="Times New Roman" w:hAnsi="Times New Roman"/>
        </w:rPr>
        <w:tab/>
        <w:t>$</w:t>
      </w:r>
      <w:r w:rsidR="00801152" w:rsidRPr="006B4153">
        <w:rPr>
          <w:rFonts w:ascii="Times New Roman" w:hAnsi="Times New Roman"/>
        </w:rPr>
        <w:t>10</w:t>
      </w:r>
      <w:r w:rsidR="00BF5C23" w:rsidRPr="006B4153">
        <w:rPr>
          <w:rFonts w:ascii="Times New Roman" w:hAnsi="Times New Roman"/>
        </w:rPr>
        <w:t>0</w:t>
      </w:r>
      <w:r w:rsidRPr="006B4153">
        <w:rPr>
          <w:rFonts w:ascii="Times New Roman" w:hAnsi="Times New Roman"/>
        </w:rPr>
        <w:t>.00/</w:t>
      </w:r>
      <w:proofErr w:type="spellStart"/>
      <w:r w:rsidRPr="006B4153">
        <w:rPr>
          <w:rFonts w:ascii="Times New Roman" w:hAnsi="Times New Roman"/>
        </w:rPr>
        <w:t>hr</w:t>
      </w:r>
      <w:proofErr w:type="spellEnd"/>
    </w:p>
    <w:p w14:paraId="59827CBA" w14:textId="400B927B" w:rsidR="008D0491" w:rsidRPr="006B4153" w:rsidRDefault="008D0491" w:rsidP="00751647">
      <w:pPr>
        <w:ind w:right="-540"/>
        <w:rPr>
          <w:rFonts w:ascii="Times New Roman" w:hAnsi="Times New Roman"/>
        </w:rPr>
      </w:pPr>
      <w:r w:rsidRPr="006B4153">
        <w:rPr>
          <w:rFonts w:ascii="Times New Roman" w:hAnsi="Times New Roman"/>
        </w:rPr>
        <w:tab/>
        <w:t>Clerical Services</w:t>
      </w:r>
      <w:r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60</w:t>
      </w:r>
      <w:r w:rsidRPr="006B4153">
        <w:rPr>
          <w:rFonts w:ascii="Times New Roman" w:hAnsi="Times New Roman"/>
        </w:rPr>
        <w:t>.00/</w:t>
      </w:r>
      <w:proofErr w:type="spellStart"/>
      <w:r w:rsidRPr="006B4153">
        <w:rPr>
          <w:rFonts w:ascii="Times New Roman" w:hAnsi="Times New Roman"/>
        </w:rPr>
        <w:t>hr</w:t>
      </w:r>
      <w:proofErr w:type="spellEnd"/>
    </w:p>
    <w:p w14:paraId="7DF7DE82" w14:textId="77777777" w:rsidR="008D0491" w:rsidRPr="006B4153" w:rsidRDefault="008D0491" w:rsidP="00751647">
      <w:pPr>
        <w:ind w:right="-540"/>
        <w:rPr>
          <w:rFonts w:ascii="Times New Roman" w:hAnsi="Times New Roman"/>
        </w:rPr>
      </w:pPr>
      <w:r w:rsidRPr="006B4153">
        <w:rPr>
          <w:rFonts w:ascii="Times New Roman" w:hAnsi="Times New Roman"/>
        </w:rPr>
        <w:tab/>
        <w:t>Mileage – no charge for work in the township)</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IRS rate</w:t>
      </w:r>
    </w:p>
    <w:p w14:paraId="2920137E" w14:textId="77777777" w:rsidR="008D0491" w:rsidRPr="006B4153" w:rsidRDefault="008D0491" w:rsidP="00751647">
      <w:pPr>
        <w:ind w:right="-540"/>
        <w:rPr>
          <w:rFonts w:ascii="Times New Roman" w:hAnsi="Times New Roman"/>
        </w:rPr>
      </w:pPr>
    </w:p>
    <w:p w14:paraId="4E98A2C3" w14:textId="77777777" w:rsidR="008D0491" w:rsidRPr="006B4153" w:rsidRDefault="008D0491" w:rsidP="00751647">
      <w:pPr>
        <w:ind w:right="-540"/>
        <w:rPr>
          <w:rFonts w:ascii="Times New Roman" w:hAnsi="Times New Roman"/>
        </w:rPr>
      </w:pPr>
      <w:r w:rsidRPr="006B4153">
        <w:rPr>
          <w:rFonts w:ascii="Times New Roman" w:hAnsi="Times New Roman"/>
        </w:rPr>
        <w:t xml:space="preserve">New Single-Family Dwelling – Plan Review </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p>
    <w:p w14:paraId="50A8F273" w14:textId="4F319CF2" w:rsidR="008D0491" w:rsidRPr="006B4153" w:rsidRDefault="008D0491" w:rsidP="00751647">
      <w:pPr>
        <w:ind w:right="-540"/>
        <w:rPr>
          <w:rFonts w:ascii="Times New Roman" w:hAnsi="Times New Roman"/>
        </w:rPr>
      </w:pPr>
      <w:r w:rsidRPr="006B4153">
        <w:rPr>
          <w:rFonts w:ascii="Times New Roman" w:hAnsi="Times New Roman"/>
        </w:rPr>
        <w:lastRenderedPageBreak/>
        <w:tab/>
        <w:t>up</w:t>
      </w:r>
      <w:r w:rsidR="00BF5C23" w:rsidRPr="006B4153">
        <w:rPr>
          <w:rFonts w:ascii="Times New Roman" w:hAnsi="Times New Roman"/>
        </w:rPr>
        <w:t xml:space="preserve"> to 3,000 square feet</w:t>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w:t>
      </w:r>
      <w:r w:rsidR="00801152" w:rsidRPr="006B4153">
        <w:rPr>
          <w:rFonts w:ascii="Times New Roman" w:hAnsi="Times New Roman"/>
        </w:rPr>
        <w:t>34</w:t>
      </w:r>
      <w:r w:rsidR="00BF5C23" w:rsidRPr="006B4153">
        <w:rPr>
          <w:rFonts w:ascii="Times New Roman" w:hAnsi="Times New Roman"/>
        </w:rPr>
        <w:t>0</w:t>
      </w:r>
      <w:r w:rsidRPr="006B4153">
        <w:rPr>
          <w:rFonts w:ascii="Times New Roman" w:hAnsi="Times New Roman"/>
        </w:rPr>
        <w:t>.00/</w:t>
      </w:r>
      <w:proofErr w:type="spellStart"/>
      <w:r w:rsidRPr="006B4153">
        <w:rPr>
          <w:rFonts w:ascii="Times New Roman" w:hAnsi="Times New Roman"/>
        </w:rPr>
        <w:t>ea</w:t>
      </w:r>
      <w:proofErr w:type="spellEnd"/>
    </w:p>
    <w:p w14:paraId="7C69F6EC" w14:textId="791E1AE5" w:rsidR="008D0491" w:rsidRPr="006B4153" w:rsidRDefault="008D0491" w:rsidP="00751647">
      <w:pPr>
        <w:ind w:right="-540"/>
        <w:rPr>
          <w:rFonts w:ascii="Times New Roman" w:hAnsi="Times New Roman"/>
        </w:rPr>
      </w:pPr>
      <w:r w:rsidRPr="006B4153">
        <w:rPr>
          <w:rFonts w:ascii="Times New Roman" w:hAnsi="Times New Roman"/>
        </w:rPr>
        <w:tab/>
        <w:t>ov</w:t>
      </w:r>
      <w:r w:rsidR="00BF5C23" w:rsidRPr="006B4153">
        <w:rPr>
          <w:rFonts w:ascii="Times New Roman" w:hAnsi="Times New Roman"/>
        </w:rPr>
        <w:t>er 3,000 square feet</w:t>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r>
      <w:r w:rsidR="00BF5C23" w:rsidRPr="006B4153">
        <w:rPr>
          <w:rFonts w:ascii="Times New Roman" w:hAnsi="Times New Roman"/>
        </w:rPr>
        <w:tab/>
        <w:t>$4</w:t>
      </w:r>
      <w:r w:rsidR="00801152" w:rsidRPr="006B4153">
        <w:rPr>
          <w:rFonts w:ascii="Times New Roman" w:hAnsi="Times New Roman"/>
        </w:rPr>
        <w:t>8</w:t>
      </w:r>
      <w:r w:rsidR="00BF5C23" w:rsidRPr="006B4153">
        <w:rPr>
          <w:rFonts w:ascii="Times New Roman" w:hAnsi="Times New Roman"/>
        </w:rPr>
        <w:t>0</w:t>
      </w:r>
      <w:r w:rsidRPr="006B4153">
        <w:rPr>
          <w:rFonts w:ascii="Times New Roman" w:hAnsi="Times New Roman"/>
        </w:rPr>
        <w:t>.00/</w:t>
      </w:r>
      <w:proofErr w:type="spellStart"/>
      <w:r w:rsidRPr="006B4153">
        <w:rPr>
          <w:rFonts w:ascii="Times New Roman" w:hAnsi="Times New Roman"/>
        </w:rPr>
        <w:t>ea</w:t>
      </w:r>
      <w:proofErr w:type="spellEnd"/>
    </w:p>
    <w:p w14:paraId="0832B113" w14:textId="30F9CD38" w:rsidR="00BF5C23" w:rsidRPr="006B4153" w:rsidRDefault="008D0491" w:rsidP="00751647">
      <w:pPr>
        <w:ind w:right="-540"/>
        <w:rPr>
          <w:rFonts w:ascii="Times New Roman" w:hAnsi="Times New Roman"/>
        </w:rPr>
      </w:pPr>
      <w:r w:rsidRPr="006B4153">
        <w:rPr>
          <w:rFonts w:ascii="Times New Roman" w:hAnsi="Times New Roman"/>
        </w:rPr>
        <w:tab/>
        <w:t>over 6,000 square feet (Same as commercial)</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00BF5C23" w:rsidRPr="006B4153">
        <w:rPr>
          <w:rFonts w:ascii="Times New Roman" w:hAnsi="Times New Roman"/>
        </w:rPr>
        <w:t>$</w:t>
      </w:r>
      <w:r w:rsidR="00801152" w:rsidRPr="006B4153">
        <w:rPr>
          <w:rFonts w:ascii="Times New Roman" w:hAnsi="Times New Roman"/>
        </w:rPr>
        <w:t>500</w:t>
      </w:r>
      <w:r w:rsidRPr="006B4153">
        <w:rPr>
          <w:rFonts w:ascii="Times New Roman" w:hAnsi="Times New Roman"/>
        </w:rPr>
        <w:t>.00/</w:t>
      </w:r>
      <w:proofErr w:type="spellStart"/>
      <w:r w:rsidR="00801152" w:rsidRPr="006B4153">
        <w:rPr>
          <w:rFonts w:ascii="Times New Roman" w:hAnsi="Times New Roman"/>
        </w:rPr>
        <w:t>ea</w:t>
      </w:r>
      <w:proofErr w:type="spellEnd"/>
    </w:p>
    <w:p w14:paraId="1BBFEAC4" w14:textId="77777777" w:rsidR="00BF5C23" w:rsidRPr="006B4153" w:rsidRDefault="00BF5C23" w:rsidP="00751647">
      <w:pPr>
        <w:ind w:right="-540"/>
        <w:rPr>
          <w:rFonts w:ascii="Times New Roman" w:hAnsi="Times New Roman"/>
        </w:rPr>
      </w:pPr>
      <w:r w:rsidRPr="006B4153">
        <w:rPr>
          <w:rFonts w:ascii="Times New Roman" w:hAnsi="Times New Roman"/>
          <w:i/>
          <w:u w:val="single"/>
        </w:rPr>
        <w:t>Note:  10 required inspections at $90 each, 1 Service Cut-in at $100 each for new single-family</w:t>
      </w:r>
    </w:p>
    <w:p w14:paraId="2C9E11E8" w14:textId="4346DEF7" w:rsidR="008D0491" w:rsidRPr="006B4153" w:rsidRDefault="00BF5C23" w:rsidP="00751647">
      <w:pPr>
        <w:ind w:right="-540"/>
        <w:rPr>
          <w:rFonts w:ascii="Times New Roman" w:hAnsi="Times New Roman"/>
        </w:rPr>
      </w:pPr>
      <w:r w:rsidRPr="006B4153">
        <w:rPr>
          <w:rFonts w:ascii="Times New Roman" w:hAnsi="Times New Roman"/>
        </w:rPr>
        <w:t>Multiple Duplexes &amp; Townhouses Plan Review of similar design</w:t>
      </w:r>
      <w:r w:rsidRPr="006B4153">
        <w:rPr>
          <w:rFonts w:ascii="Times New Roman" w:hAnsi="Times New Roman"/>
        </w:rPr>
        <w:tab/>
      </w:r>
      <w:r w:rsidRPr="006B4153">
        <w:rPr>
          <w:rFonts w:ascii="Times New Roman" w:hAnsi="Times New Roman"/>
        </w:rPr>
        <w:tab/>
      </w:r>
      <w:r w:rsidRPr="006B4153">
        <w:rPr>
          <w:rFonts w:ascii="Times New Roman" w:hAnsi="Times New Roman"/>
        </w:rPr>
        <w:tab/>
        <w:t>$</w:t>
      </w:r>
      <w:r w:rsidR="00801152" w:rsidRPr="006B4153">
        <w:rPr>
          <w:rFonts w:ascii="Times New Roman" w:hAnsi="Times New Roman"/>
        </w:rPr>
        <w:t>215</w:t>
      </w:r>
      <w:r w:rsidRPr="006B4153">
        <w:rPr>
          <w:rFonts w:ascii="Times New Roman" w:hAnsi="Times New Roman"/>
        </w:rPr>
        <w:t>.00/unit</w:t>
      </w:r>
    </w:p>
    <w:p w14:paraId="4721CDAB" w14:textId="77777777" w:rsidR="008D0491" w:rsidRPr="006B4153" w:rsidRDefault="008D0491" w:rsidP="008D0491">
      <w:pPr>
        <w:ind w:right="-540"/>
        <w:rPr>
          <w:rFonts w:ascii="Times New Roman" w:hAnsi="Times New Roman"/>
          <w:b/>
          <w:u w:val="single"/>
        </w:rPr>
      </w:pPr>
      <w:r w:rsidRPr="006B4153">
        <w:rPr>
          <w:rFonts w:ascii="Times New Roman" w:hAnsi="Times New Roman"/>
          <w:b/>
          <w:u w:val="single"/>
        </w:rPr>
        <w:t>COMMERCIAL FEE SCHEDULE</w:t>
      </w:r>
    </w:p>
    <w:p w14:paraId="76DBF189" w14:textId="2BD277A3" w:rsidR="008D0491" w:rsidRPr="006B4153" w:rsidRDefault="008D0491" w:rsidP="00751647">
      <w:pPr>
        <w:ind w:right="-540"/>
        <w:rPr>
          <w:rFonts w:ascii="Times New Roman" w:hAnsi="Times New Roman"/>
        </w:rPr>
      </w:pPr>
      <w:r w:rsidRPr="006B4153">
        <w:rPr>
          <w:rFonts w:ascii="Times New Roman" w:hAnsi="Times New Roman"/>
        </w:rPr>
        <w:t>Commercial Plan Review</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w:t>
      </w:r>
      <w:r w:rsidR="00801152" w:rsidRPr="006B4153">
        <w:rPr>
          <w:rFonts w:ascii="Times New Roman" w:hAnsi="Times New Roman"/>
        </w:rPr>
        <w:t>140</w:t>
      </w:r>
      <w:r w:rsidRPr="006B4153">
        <w:rPr>
          <w:rFonts w:ascii="Times New Roman" w:hAnsi="Times New Roman"/>
        </w:rPr>
        <w:t>.00/</w:t>
      </w:r>
      <w:proofErr w:type="spellStart"/>
      <w:r w:rsidRPr="006B4153">
        <w:rPr>
          <w:rFonts w:ascii="Times New Roman" w:hAnsi="Times New Roman"/>
        </w:rPr>
        <w:t>hr</w:t>
      </w:r>
      <w:proofErr w:type="spellEnd"/>
    </w:p>
    <w:p w14:paraId="6ECDFB7E" w14:textId="6BDD38D1" w:rsidR="008D0491" w:rsidRPr="006B4153" w:rsidRDefault="008D0491" w:rsidP="00751647">
      <w:pPr>
        <w:ind w:right="-540"/>
        <w:rPr>
          <w:rFonts w:ascii="Times New Roman" w:hAnsi="Times New Roman"/>
        </w:rPr>
      </w:pPr>
      <w:r w:rsidRPr="006B4153">
        <w:rPr>
          <w:rFonts w:ascii="Times New Roman" w:hAnsi="Times New Roman"/>
        </w:rPr>
        <w:t>Commercial Inspection</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w:t>
      </w:r>
      <w:r w:rsidR="00801152" w:rsidRPr="006B4153">
        <w:rPr>
          <w:rFonts w:ascii="Times New Roman" w:hAnsi="Times New Roman"/>
        </w:rPr>
        <w:t>140</w:t>
      </w:r>
      <w:r w:rsidRPr="006B4153">
        <w:rPr>
          <w:rFonts w:ascii="Times New Roman" w:hAnsi="Times New Roman"/>
        </w:rPr>
        <w:t>.00/</w:t>
      </w:r>
      <w:proofErr w:type="spellStart"/>
      <w:r w:rsidRPr="006B4153">
        <w:rPr>
          <w:rFonts w:ascii="Times New Roman" w:hAnsi="Times New Roman"/>
        </w:rPr>
        <w:t>hr</w:t>
      </w:r>
      <w:proofErr w:type="spellEnd"/>
    </w:p>
    <w:p w14:paraId="6F36122C" w14:textId="4DB50D95" w:rsidR="008D0491" w:rsidRPr="006B4153" w:rsidRDefault="008D0491" w:rsidP="00751647">
      <w:pPr>
        <w:ind w:right="-540"/>
        <w:rPr>
          <w:rFonts w:ascii="Times New Roman" w:hAnsi="Times New Roman"/>
        </w:rPr>
      </w:pPr>
      <w:r w:rsidRPr="006B4153">
        <w:rPr>
          <w:rFonts w:ascii="Times New Roman" w:hAnsi="Times New Roman"/>
        </w:rPr>
        <w:t>Commercial Electrical Inspection</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$1</w:t>
      </w:r>
      <w:r w:rsidR="00801152" w:rsidRPr="006B4153">
        <w:rPr>
          <w:rFonts w:ascii="Times New Roman" w:hAnsi="Times New Roman"/>
        </w:rPr>
        <w:t>45</w:t>
      </w:r>
      <w:r w:rsidRPr="006B4153">
        <w:rPr>
          <w:rFonts w:ascii="Times New Roman" w:hAnsi="Times New Roman"/>
        </w:rPr>
        <w:t>.00/</w:t>
      </w:r>
      <w:proofErr w:type="spellStart"/>
      <w:r w:rsidRPr="006B4153">
        <w:rPr>
          <w:rFonts w:ascii="Times New Roman" w:hAnsi="Times New Roman"/>
        </w:rPr>
        <w:t>hr</w:t>
      </w:r>
      <w:proofErr w:type="spellEnd"/>
    </w:p>
    <w:p w14:paraId="08641680" w14:textId="77777777" w:rsidR="008D0491" w:rsidRPr="006B4153" w:rsidRDefault="008D0491" w:rsidP="00751647">
      <w:pPr>
        <w:ind w:right="-540"/>
        <w:rPr>
          <w:rFonts w:ascii="Times New Roman" w:hAnsi="Times New Roman"/>
        </w:rPr>
      </w:pPr>
      <w:r w:rsidRPr="006B4153">
        <w:rPr>
          <w:rFonts w:ascii="Times New Roman" w:hAnsi="Times New Roman"/>
        </w:rPr>
        <w:t>Commercial Inspection Electrical Service Cut-in</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p>
    <w:p w14:paraId="02BFF15D" w14:textId="64F472AE" w:rsidR="008D0491" w:rsidRPr="006B4153" w:rsidRDefault="008D0491" w:rsidP="00751647">
      <w:pPr>
        <w:ind w:right="-540"/>
        <w:rPr>
          <w:rFonts w:ascii="Times New Roman" w:hAnsi="Times New Roman"/>
        </w:rPr>
      </w:pPr>
      <w:r w:rsidRPr="006B4153">
        <w:rPr>
          <w:rFonts w:ascii="Times New Roman" w:hAnsi="Times New Roman"/>
        </w:rPr>
        <w:tab/>
        <w:t>up to 400 Amps</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$1</w:t>
      </w:r>
      <w:r w:rsidR="00801152" w:rsidRPr="006B4153">
        <w:rPr>
          <w:rFonts w:ascii="Times New Roman" w:hAnsi="Times New Roman"/>
        </w:rPr>
        <w:t>55</w:t>
      </w:r>
      <w:r w:rsidRPr="006B4153">
        <w:rPr>
          <w:rFonts w:ascii="Times New Roman" w:hAnsi="Times New Roman"/>
        </w:rPr>
        <w:t>.00/</w:t>
      </w:r>
      <w:proofErr w:type="spellStart"/>
      <w:r w:rsidRPr="006B4153">
        <w:rPr>
          <w:rFonts w:ascii="Times New Roman" w:hAnsi="Times New Roman"/>
        </w:rPr>
        <w:t>hr</w:t>
      </w:r>
      <w:proofErr w:type="spellEnd"/>
    </w:p>
    <w:p w14:paraId="189B2D7E" w14:textId="58635627" w:rsidR="008D0491" w:rsidRPr="006B4153" w:rsidRDefault="008D0491" w:rsidP="00751647">
      <w:pPr>
        <w:ind w:right="-540"/>
        <w:rPr>
          <w:rFonts w:ascii="Times New Roman" w:hAnsi="Times New Roman"/>
        </w:rPr>
      </w:pPr>
      <w:r w:rsidRPr="006B4153">
        <w:rPr>
          <w:rFonts w:ascii="Times New Roman" w:hAnsi="Times New Roman"/>
        </w:rPr>
        <w:tab/>
        <w:t>up to 800 Amps</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00494C2C" w:rsidRPr="006B4153">
        <w:rPr>
          <w:rFonts w:ascii="Times New Roman" w:hAnsi="Times New Roman"/>
        </w:rPr>
        <w:t>$1</w:t>
      </w:r>
      <w:r w:rsidR="00801152" w:rsidRPr="006B4153">
        <w:rPr>
          <w:rFonts w:ascii="Times New Roman" w:hAnsi="Times New Roman"/>
        </w:rPr>
        <w:t>90</w:t>
      </w:r>
      <w:r w:rsidR="00494C2C" w:rsidRPr="006B4153">
        <w:rPr>
          <w:rFonts w:ascii="Times New Roman" w:hAnsi="Times New Roman"/>
        </w:rPr>
        <w:t>.00/</w:t>
      </w:r>
      <w:proofErr w:type="spellStart"/>
      <w:r w:rsidR="00494C2C" w:rsidRPr="006B4153">
        <w:rPr>
          <w:rFonts w:ascii="Times New Roman" w:hAnsi="Times New Roman"/>
        </w:rPr>
        <w:t>hr</w:t>
      </w:r>
      <w:proofErr w:type="spellEnd"/>
    </w:p>
    <w:p w14:paraId="142CF0CD" w14:textId="617BCE54" w:rsidR="00494C2C" w:rsidRPr="006B4153" w:rsidRDefault="00494C2C" w:rsidP="00751647">
      <w:pPr>
        <w:ind w:right="-540"/>
        <w:rPr>
          <w:rFonts w:ascii="Times New Roman" w:hAnsi="Times New Roman"/>
        </w:rPr>
      </w:pPr>
      <w:r w:rsidRPr="006B4153">
        <w:rPr>
          <w:rFonts w:ascii="Times New Roman" w:hAnsi="Times New Roman"/>
        </w:rPr>
        <w:tab/>
        <w:t>up to 1200 Amps</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$2</w:t>
      </w:r>
      <w:r w:rsidR="00801152" w:rsidRPr="006B4153">
        <w:rPr>
          <w:rFonts w:ascii="Times New Roman" w:hAnsi="Times New Roman"/>
        </w:rPr>
        <w:t>70</w:t>
      </w:r>
      <w:r w:rsidRPr="006B4153">
        <w:rPr>
          <w:rFonts w:ascii="Times New Roman" w:hAnsi="Times New Roman"/>
        </w:rPr>
        <w:t>.00/</w:t>
      </w:r>
      <w:proofErr w:type="spellStart"/>
      <w:r w:rsidRPr="006B4153">
        <w:rPr>
          <w:rFonts w:ascii="Times New Roman" w:hAnsi="Times New Roman"/>
        </w:rPr>
        <w:t>hr</w:t>
      </w:r>
      <w:proofErr w:type="spellEnd"/>
    </w:p>
    <w:p w14:paraId="1B1EB188" w14:textId="77777777" w:rsidR="00494C2C" w:rsidRPr="006B4153" w:rsidRDefault="00494C2C" w:rsidP="00751647">
      <w:pPr>
        <w:ind w:right="-540"/>
        <w:rPr>
          <w:rFonts w:ascii="Times New Roman" w:hAnsi="Times New Roman"/>
        </w:rPr>
      </w:pPr>
      <w:r w:rsidRPr="006B4153">
        <w:rPr>
          <w:rFonts w:ascii="Times New Roman" w:hAnsi="Times New Roman"/>
        </w:rPr>
        <w:tab/>
        <w:t>over 1200 Amps</w:t>
      </w:r>
      <w:r w:rsidR="00F4524D" w:rsidRPr="006B4153">
        <w:rPr>
          <w:rFonts w:ascii="Times New Roman" w:hAnsi="Times New Roman"/>
        </w:rPr>
        <w:t xml:space="preserve"> (</w:t>
      </w:r>
      <w:r w:rsidR="00F4524D" w:rsidRPr="006B4153">
        <w:rPr>
          <w:rFonts w:ascii="Times New Roman" w:hAnsi="Times New Roman"/>
          <w:i/>
        </w:rPr>
        <w:t>Request for quotation)</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RFQ</w:t>
      </w:r>
    </w:p>
    <w:p w14:paraId="038D65B5" w14:textId="77777777" w:rsidR="00494C2C" w:rsidRPr="006B4153" w:rsidRDefault="00494C2C" w:rsidP="00751647">
      <w:pPr>
        <w:ind w:right="-540"/>
        <w:rPr>
          <w:rFonts w:ascii="Times New Roman" w:hAnsi="Times New Roman"/>
        </w:rPr>
      </w:pPr>
    </w:p>
    <w:p w14:paraId="6283862D" w14:textId="77777777" w:rsidR="00494C2C" w:rsidRPr="006B4153" w:rsidRDefault="00494C2C" w:rsidP="00751647">
      <w:pPr>
        <w:ind w:right="-540"/>
        <w:rPr>
          <w:rFonts w:ascii="Times New Roman" w:hAnsi="Times New Roman"/>
        </w:rPr>
      </w:pPr>
      <w:r w:rsidRPr="006B4153">
        <w:rPr>
          <w:rFonts w:ascii="Times New Roman" w:hAnsi="Times New Roman"/>
        </w:rPr>
        <w:t>Expedite Plan Review Fee: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RFQ</w:t>
      </w:r>
    </w:p>
    <w:p w14:paraId="6ABF59BE" w14:textId="77777777" w:rsidR="00494C2C" w:rsidRPr="006B4153" w:rsidRDefault="00494C2C" w:rsidP="00751647">
      <w:pPr>
        <w:ind w:right="-540"/>
        <w:rPr>
          <w:rFonts w:ascii="Times New Roman" w:hAnsi="Times New Roman"/>
        </w:rPr>
      </w:pPr>
      <w:r w:rsidRPr="006B4153">
        <w:rPr>
          <w:rFonts w:ascii="Times New Roman" w:hAnsi="Times New Roman"/>
        </w:rPr>
        <w:t>Monthly BCO Service Fee:</w:t>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r>
      <w:r w:rsidRPr="006B4153">
        <w:rPr>
          <w:rFonts w:ascii="Times New Roman" w:hAnsi="Times New Roman"/>
        </w:rPr>
        <w:tab/>
        <w:t>RFQ</w:t>
      </w:r>
    </w:p>
    <w:p w14:paraId="49E2AF5B" w14:textId="77777777" w:rsidR="00D62103" w:rsidRPr="006B4153" w:rsidRDefault="00D62103" w:rsidP="00102153">
      <w:pPr>
        <w:widowControl/>
        <w:rPr>
          <w:rFonts w:ascii="Times New Roman" w:hAnsi="Times New Roman"/>
        </w:rPr>
      </w:pPr>
    </w:p>
    <w:p w14:paraId="186E0E07" w14:textId="77777777" w:rsidR="00516CFE" w:rsidRPr="006B4153" w:rsidRDefault="00516CFE" w:rsidP="00516CFE">
      <w:pPr>
        <w:widowControl/>
        <w:rPr>
          <w:rFonts w:ascii="Times New Roman" w:hAnsi="Times New Roman"/>
          <w:b/>
        </w:rPr>
      </w:pPr>
      <w:r w:rsidRPr="006B4153">
        <w:rPr>
          <w:rFonts w:ascii="Times New Roman" w:hAnsi="Times New Roman"/>
          <w:b/>
        </w:rPr>
        <w:t>Building Code Board</w:t>
      </w:r>
    </w:p>
    <w:p w14:paraId="511CDF75" w14:textId="77777777" w:rsidR="0089343D" w:rsidRPr="006B4153" w:rsidRDefault="00516CFE" w:rsidP="0089343D">
      <w:pPr>
        <w:widowControl/>
        <w:tabs>
          <w:tab w:val="left" w:pos="-1440"/>
        </w:tabs>
        <w:ind w:left="2880" w:hanging="2880"/>
        <w:rPr>
          <w:rFonts w:ascii="Times New Roman" w:hAnsi="Times New Roman"/>
        </w:rPr>
      </w:pPr>
      <w:r w:rsidRPr="006B4153">
        <w:rPr>
          <w:rFonts w:ascii="Times New Roman" w:hAnsi="Times New Roman"/>
          <w:b/>
          <w:u w:val="single"/>
        </w:rPr>
        <w:t xml:space="preserve">of </w:t>
      </w:r>
      <w:proofErr w:type="gramStart"/>
      <w:r w:rsidRPr="006B4153">
        <w:rPr>
          <w:rFonts w:ascii="Times New Roman" w:hAnsi="Times New Roman"/>
          <w:b/>
          <w:u w:val="single"/>
        </w:rPr>
        <w:t>Appeals</w:t>
      </w:r>
      <w:proofErr w:type="gramEnd"/>
      <w:r w:rsidRPr="006B4153">
        <w:rPr>
          <w:rFonts w:ascii="Times New Roman" w:hAnsi="Times New Roman"/>
          <w:b/>
          <w:u w:val="single"/>
        </w:rPr>
        <w:t xml:space="preserve"> hearing</w:t>
      </w:r>
      <w:r w:rsidR="0089343D" w:rsidRPr="006B4153">
        <w:rPr>
          <w:rFonts w:ascii="Times New Roman" w:hAnsi="Times New Roman"/>
        </w:rPr>
        <w:t xml:space="preserve">   </w:t>
      </w:r>
      <w:proofErr w:type="spellStart"/>
      <w:r w:rsidRPr="006B4153">
        <w:rPr>
          <w:rFonts w:ascii="Times New Roman" w:hAnsi="Times New Roman"/>
        </w:rPr>
        <w:t>Hearing</w:t>
      </w:r>
      <w:proofErr w:type="spellEnd"/>
      <w:r w:rsidRPr="006B4153">
        <w:rPr>
          <w:rFonts w:ascii="Times New Roman" w:hAnsi="Times New Roman"/>
        </w:rPr>
        <w:t xml:space="preserve"> for appeals of the Building code official</w:t>
      </w:r>
      <w:r w:rsidRPr="006B4153">
        <w:rPr>
          <w:rFonts w:ascii="Times New Roman" w:hAnsi="Times New Roman"/>
        </w:rPr>
        <w:sym w:font="WP TypographicSymbols" w:char="003D"/>
      </w:r>
      <w:r w:rsidRPr="006B4153">
        <w:rPr>
          <w:rFonts w:ascii="Times New Roman" w:hAnsi="Times New Roman"/>
        </w:rPr>
        <w:t xml:space="preserve">s </w:t>
      </w:r>
      <w:r w:rsidR="0089343D" w:rsidRPr="006B4153">
        <w:rPr>
          <w:rFonts w:ascii="Times New Roman" w:hAnsi="Times New Roman"/>
        </w:rPr>
        <w:t xml:space="preserve"> </w:t>
      </w:r>
    </w:p>
    <w:p w14:paraId="5BB57F31" w14:textId="77777777" w:rsidR="005117A4" w:rsidRDefault="0089343D" w:rsidP="005E6AF9">
      <w:pPr>
        <w:widowControl/>
        <w:tabs>
          <w:tab w:val="left" w:pos="-1440"/>
        </w:tabs>
        <w:ind w:left="2880" w:hanging="2880"/>
        <w:rPr>
          <w:rFonts w:ascii="Times New Roman" w:hAnsi="Times New Roman"/>
        </w:rPr>
      </w:pPr>
      <w:r w:rsidRPr="006B4153">
        <w:rPr>
          <w:rFonts w:ascii="Times New Roman" w:hAnsi="Times New Roman"/>
          <w:b/>
        </w:rPr>
        <w:t xml:space="preserve">                                </w:t>
      </w:r>
      <w:r w:rsidRPr="006B4153">
        <w:rPr>
          <w:rFonts w:ascii="Times New Roman" w:hAnsi="Times New Roman"/>
        </w:rPr>
        <w:t xml:space="preserve">   </w:t>
      </w:r>
      <w:r w:rsidR="00516CFE" w:rsidRPr="006B4153">
        <w:rPr>
          <w:rFonts w:ascii="Times New Roman" w:hAnsi="Times New Roman"/>
        </w:rPr>
        <w:t xml:space="preserve">Determination on aspects of </w:t>
      </w:r>
      <w:r w:rsidR="00EF7360" w:rsidRPr="006B4153">
        <w:rPr>
          <w:rFonts w:ascii="Times New Roman" w:hAnsi="Times New Roman"/>
        </w:rPr>
        <w:t>The T</w:t>
      </w:r>
      <w:r w:rsidR="00F4524D" w:rsidRPr="006B4153">
        <w:rPr>
          <w:rFonts w:ascii="Times New Roman" w:hAnsi="Times New Roman"/>
        </w:rPr>
        <w:t>o</w:t>
      </w:r>
      <w:r w:rsidR="00EF7360" w:rsidRPr="006B4153">
        <w:rPr>
          <w:rFonts w:ascii="Times New Roman" w:hAnsi="Times New Roman"/>
        </w:rPr>
        <w:t>w</w:t>
      </w:r>
      <w:r w:rsidR="00F4524D" w:rsidRPr="006B4153">
        <w:rPr>
          <w:rFonts w:ascii="Times New Roman" w:hAnsi="Times New Roman"/>
        </w:rPr>
        <w:t>nshi</w:t>
      </w:r>
      <w:r w:rsidR="00EF7360" w:rsidRPr="006B4153">
        <w:rPr>
          <w:rFonts w:ascii="Times New Roman" w:hAnsi="Times New Roman"/>
        </w:rPr>
        <w:t>p Building Code</w:t>
      </w:r>
      <w:r w:rsidR="00EF7360" w:rsidRPr="006B4153">
        <w:rPr>
          <w:rFonts w:ascii="Times New Roman" w:hAnsi="Times New Roman"/>
        </w:rPr>
        <w:tab/>
      </w:r>
      <w:r w:rsidR="00516CFE" w:rsidRPr="006B4153">
        <w:rPr>
          <w:rFonts w:ascii="Times New Roman" w:hAnsi="Times New Roman"/>
        </w:rPr>
        <w:t>$550.00</w:t>
      </w:r>
    </w:p>
    <w:p w14:paraId="049DAD66" w14:textId="77777777" w:rsidR="00782235" w:rsidRDefault="00782235" w:rsidP="005E6AF9">
      <w:pPr>
        <w:widowControl/>
        <w:tabs>
          <w:tab w:val="left" w:pos="-1440"/>
        </w:tabs>
        <w:ind w:left="2880" w:hanging="2880"/>
        <w:rPr>
          <w:rFonts w:ascii="Times New Roman" w:hAnsi="Times New Roman"/>
        </w:rPr>
      </w:pPr>
    </w:p>
    <w:p w14:paraId="5CDD6606" w14:textId="77777777" w:rsidR="00E50C16" w:rsidRPr="006B4153" w:rsidRDefault="00E50C16" w:rsidP="00516CFE">
      <w:pPr>
        <w:widowControl/>
        <w:rPr>
          <w:rFonts w:ascii="Times New Roman" w:hAnsi="Times New Roman"/>
        </w:rPr>
      </w:pPr>
    </w:p>
    <w:p w14:paraId="349FCB3F" w14:textId="3356AEBA" w:rsidR="00516CFE" w:rsidRPr="006B4153" w:rsidRDefault="00516CFE" w:rsidP="00516CFE">
      <w:pPr>
        <w:widowControl/>
        <w:ind w:firstLine="720"/>
        <w:rPr>
          <w:rFonts w:ascii="Times New Roman" w:hAnsi="Times New Roman"/>
        </w:rPr>
      </w:pPr>
      <w:r w:rsidRPr="006B4153">
        <w:rPr>
          <w:rFonts w:ascii="Times New Roman" w:hAnsi="Times New Roman"/>
        </w:rPr>
        <w:t>RESOLVED THIS</w:t>
      </w:r>
      <w:r w:rsidR="006D5A9B" w:rsidRPr="006B4153">
        <w:rPr>
          <w:rFonts w:ascii="Times New Roman" w:hAnsi="Times New Roman"/>
          <w:u w:val="single"/>
        </w:rPr>
        <w:t xml:space="preserve">  </w:t>
      </w:r>
      <w:r w:rsidR="00F4524D" w:rsidRPr="006B4153">
        <w:rPr>
          <w:rFonts w:ascii="Times New Roman" w:hAnsi="Times New Roman"/>
          <w:u w:val="single"/>
        </w:rPr>
        <w:t xml:space="preserve"> 3</w:t>
      </w:r>
      <w:r w:rsidRPr="006B4153">
        <w:rPr>
          <w:rFonts w:ascii="Times New Roman" w:hAnsi="Times New Roman"/>
          <w:u w:val="single"/>
        </w:rPr>
        <w:t xml:space="preserve">     </w:t>
      </w:r>
      <w:r w:rsidRPr="006B4153">
        <w:rPr>
          <w:rFonts w:ascii="Times New Roman" w:hAnsi="Times New Roman"/>
        </w:rPr>
        <w:t xml:space="preserve">day </w:t>
      </w:r>
      <w:proofErr w:type="gramStart"/>
      <w:r w:rsidRPr="006B4153">
        <w:rPr>
          <w:rFonts w:ascii="Times New Roman" w:hAnsi="Times New Roman"/>
        </w:rPr>
        <w:t xml:space="preserve">of </w:t>
      </w:r>
      <w:r w:rsidR="0089343D" w:rsidRPr="006B4153">
        <w:rPr>
          <w:rFonts w:ascii="Times New Roman" w:hAnsi="Times New Roman"/>
          <w:u w:val="single"/>
        </w:rPr>
        <w:t xml:space="preserve"> </w:t>
      </w:r>
      <w:r w:rsidR="00E74EA0" w:rsidRPr="006B4153">
        <w:rPr>
          <w:rFonts w:ascii="Times New Roman" w:hAnsi="Times New Roman"/>
          <w:u w:val="single"/>
        </w:rPr>
        <w:t>January</w:t>
      </w:r>
      <w:proofErr w:type="gramEnd"/>
      <w:r w:rsidR="00F4524D" w:rsidRPr="006B4153">
        <w:rPr>
          <w:rFonts w:ascii="Times New Roman" w:hAnsi="Times New Roman"/>
        </w:rPr>
        <w:t>, 202</w:t>
      </w:r>
      <w:r w:rsidR="00843CB1" w:rsidRPr="006B4153">
        <w:rPr>
          <w:rFonts w:ascii="Times New Roman" w:hAnsi="Times New Roman"/>
        </w:rPr>
        <w:t>4</w:t>
      </w:r>
      <w:r w:rsidRPr="006B4153">
        <w:rPr>
          <w:rFonts w:ascii="Times New Roman" w:hAnsi="Times New Roman"/>
        </w:rPr>
        <w:t>.</w:t>
      </w:r>
    </w:p>
    <w:p w14:paraId="71450C45" w14:textId="77777777" w:rsidR="00516CFE" w:rsidRPr="006B4153" w:rsidRDefault="00516CFE" w:rsidP="00516CFE">
      <w:pPr>
        <w:widowControl/>
        <w:rPr>
          <w:rFonts w:ascii="Times New Roman" w:hAnsi="Times New Roman"/>
        </w:rPr>
      </w:pPr>
      <w:r w:rsidRPr="006B4153">
        <w:rPr>
          <w:rFonts w:ascii="Times New Roman" w:hAnsi="Times New Roman"/>
        </w:rPr>
        <w:t xml:space="preserve">                                         WARRINGTON TOWNSHIP</w:t>
      </w:r>
    </w:p>
    <w:p w14:paraId="00F4B1D9" w14:textId="77777777" w:rsidR="007B26CD" w:rsidRPr="006B4153" w:rsidRDefault="00516CFE" w:rsidP="00516CFE">
      <w:pPr>
        <w:widowControl/>
        <w:rPr>
          <w:rFonts w:ascii="Times New Roman" w:hAnsi="Times New Roman"/>
        </w:rPr>
      </w:pPr>
      <w:r w:rsidRPr="006B4153">
        <w:rPr>
          <w:rFonts w:ascii="Times New Roman" w:hAnsi="Times New Roman"/>
        </w:rPr>
        <w:t xml:space="preserve">                                          BOARD OF SUPERVISORS</w:t>
      </w:r>
    </w:p>
    <w:sectPr w:rsidR="007B26CD" w:rsidRPr="006B4153" w:rsidSect="00505E6A">
      <w:footerReference w:type="default" r:id="rId8"/>
      <w:pgSz w:w="12240" w:h="15840"/>
      <w:pgMar w:top="720" w:right="72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E9EE" w14:textId="77777777" w:rsidR="00C36104" w:rsidRDefault="00C36104" w:rsidP="00C36104">
      <w:r>
        <w:separator/>
      </w:r>
    </w:p>
  </w:endnote>
  <w:endnote w:type="continuationSeparator" w:id="0">
    <w:p w14:paraId="04CC0EFD" w14:textId="77777777" w:rsidR="00C36104" w:rsidRDefault="00C36104" w:rsidP="00C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173336"/>
      <w:docPartObj>
        <w:docPartGallery w:val="Page Numbers (Bottom of Page)"/>
        <w:docPartUnique/>
      </w:docPartObj>
    </w:sdtPr>
    <w:sdtEndPr>
      <w:rPr>
        <w:noProof/>
      </w:rPr>
    </w:sdtEndPr>
    <w:sdtContent>
      <w:p w14:paraId="5AD87FF7" w14:textId="77777777" w:rsidR="00C36104" w:rsidRDefault="00C36104">
        <w:pPr>
          <w:pStyle w:val="Footer"/>
          <w:jc w:val="center"/>
        </w:pPr>
        <w:r>
          <w:fldChar w:fldCharType="begin"/>
        </w:r>
        <w:r>
          <w:instrText xml:space="preserve"> PAGE   \* MERGEFORMAT </w:instrText>
        </w:r>
        <w:r>
          <w:fldChar w:fldCharType="separate"/>
        </w:r>
        <w:r w:rsidR="00F710ED">
          <w:rPr>
            <w:noProof/>
          </w:rPr>
          <w:t>1</w:t>
        </w:r>
        <w:r>
          <w:rPr>
            <w:noProof/>
          </w:rPr>
          <w:fldChar w:fldCharType="end"/>
        </w:r>
      </w:p>
    </w:sdtContent>
  </w:sdt>
  <w:p w14:paraId="3EB20F41" w14:textId="77777777" w:rsidR="00C36104" w:rsidRDefault="00C3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9232" w14:textId="77777777" w:rsidR="00C36104" w:rsidRDefault="00C36104" w:rsidP="00C36104">
      <w:r>
        <w:separator/>
      </w:r>
    </w:p>
  </w:footnote>
  <w:footnote w:type="continuationSeparator" w:id="0">
    <w:p w14:paraId="4637BB8F" w14:textId="77777777" w:rsidR="00C36104" w:rsidRDefault="00C36104" w:rsidP="00C3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A64B50"/>
    <w:lvl w:ilvl="0">
      <w:numFmt w:val="bullet"/>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ascii="Courier" w:hAnsi="Courier" w:cs="Courier"/>
        <w:sz w:val="24"/>
        <w:szCs w:val="24"/>
      </w:rPr>
    </w:lvl>
  </w:abstractNum>
  <w:abstractNum w:abstractNumId="2" w15:restartNumberingAfterBreak="0">
    <w:nsid w:val="07406108"/>
    <w:multiLevelType w:val="hybridMultilevel"/>
    <w:tmpl w:val="DA242F06"/>
    <w:lvl w:ilvl="0" w:tplc="E4A64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278A8"/>
    <w:multiLevelType w:val="hybridMultilevel"/>
    <w:tmpl w:val="3CF6F418"/>
    <w:lvl w:ilvl="0" w:tplc="C336ABAA">
      <w:start w:val="1"/>
      <w:numFmt w:val="upperLetter"/>
      <w:lvlText w:val="%1."/>
      <w:lvlJc w:val="left"/>
      <w:pPr>
        <w:ind w:left="960" w:hanging="360"/>
      </w:pPr>
      <w:rPr>
        <w:rFonts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27F51EE"/>
    <w:multiLevelType w:val="hybridMultilevel"/>
    <w:tmpl w:val="65DAF5D8"/>
    <w:lvl w:ilvl="0" w:tplc="48E293A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15284C4A"/>
    <w:multiLevelType w:val="hybridMultilevel"/>
    <w:tmpl w:val="E9BE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2A2C"/>
    <w:multiLevelType w:val="hybridMultilevel"/>
    <w:tmpl w:val="9FBC65A0"/>
    <w:lvl w:ilvl="0" w:tplc="AF1C4174">
      <w:start w:val="1"/>
      <w:numFmt w:val="decimal"/>
      <w:lvlText w:val="%1."/>
      <w:lvlJc w:val="left"/>
      <w:pPr>
        <w:ind w:left="720" w:hanging="360"/>
      </w:pPr>
      <w:rPr>
        <w:rFonts w:hint="default"/>
        <w:w w:val="105"/>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9C37FE"/>
    <w:multiLevelType w:val="hybridMultilevel"/>
    <w:tmpl w:val="D966BBF8"/>
    <w:lvl w:ilvl="0" w:tplc="C6E84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12272"/>
    <w:multiLevelType w:val="hybridMultilevel"/>
    <w:tmpl w:val="96BACB4E"/>
    <w:lvl w:ilvl="0" w:tplc="6AF6B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153BA"/>
    <w:multiLevelType w:val="hybridMultilevel"/>
    <w:tmpl w:val="2FE6065E"/>
    <w:lvl w:ilvl="0" w:tplc="D1B22BB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32453CE4"/>
    <w:multiLevelType w:val="hybridMultilevel"/>
    <w:tmpl w:val="B9EAFD74"/>
    <w:lvl w:ilvl="0" w:tplc="48E293A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32FE6A89"/>
    <w:multiLevelType w:val="hybridMultilevel"/>
    <w:tmpl w:val="BE72C12E"/>
    <w:lvl w:ilvl="0" w:tplc="AA7E13F2">
      <w:start w:val="1"/>
      <w:numFmt w:val="decimal"/>
      <w:lvlText w:val="%1."/>
      <w:lvlJc w:val="left"/>
      <w:pPr>
        <w:ind w:left="1415" w:hanging="344"/>
        <w:jc w:val="right"/>
      </w:pPr>
      <w:rPr>
        <w:rFonts w:hint="default"/>
        <w:spacing w:val="0"/>
        <w:w w:val="101"/>
        <w:lang w:val="en-US" w:eastAsia="en-US" w:bidi="ar-SA"/>
      </w:rPr>
    </w:lvl>
    <w:lvl w:ilvl="1" w:tplc="A7B08050">
      <w:start w:val="1"/>
      <w:numFmt w:val="lowerLetter"/>
      <w:lvlText w:val="%2."/>
      <w:lvlJc w:val="left"/>
      <w:pPr>
        <w:ind w:left="1715" w:hanging="346"/>
        <w:jc w:val="right"/>
      </w:pPr>
      <w:rPr>
        <w:rFonts w:hint="default"/>
        <w:spacing w:val="0"/>
        <w:w w:val="99"/>
        <w:lang w:val="en-US" w:eastAsia="en-US" w:bidi="ar-SA"/>
      </w:rPr>
    </w:lvl>
    <w:lvl w:ilvl="2" w:tplc="06764EA6">
      <w:numFmt w:val="bullet"/>
      <w:lvlText w:val="•"/>
      <w:lvlJc w:val="left"/>
      <w:pPr>
        <w:ind w:left="1760" w:hanging="346"/>
      </w:pPr>
      <w:rPr>
        <w:rFonts w:hint="default"/>
        <w:lang w:val="en-US" w:eastAsia="en-US" w:bidi="ar-SA"/>
      </w:rPr>
    </w:lvl>
    <w:lvl w:ilvl="3" w:tplc="A2BC93A8">
      <w:numFmt w:val="bullet"/>
      <w:lvlText w:val="•"/>
      <w:lvlJc w:val="left"/>
      <w:pPr>
        <w:ind w:left="2493" w:hanging="346"/>
      </w:pPr>
      <w:rPr>
        <w:rFonts w:hint="default"/>
        <w:lang w:val="en-US" w:eastAsia="en-US" w:bidi="ar-SA"/>
      </w:rPr>
    </w:lvl>
    <w:lvl w:ilvl="4" w:tplc="10969E38">
      <w:numFmt w:val="bullet"/>
      <w:lvlText w:val="•"/>
      <w:lvlJc w:val="left"/>
      <w:pPr>
        <w:ind w:left="3227" w:hanging="346"/>
      </w:pPr>
      <w:rPr>
        <w:rFonts w:hint="default"/>
        <w:lang w:val="en-US" w:eastAsia="en-US" w:bidi="ar-SA"/>
      </w:rPr>
    </w:lvl>
    <w:lvl w:ilvl="5" w:tplc="770441E4">
      <w:numFmt w:val="bullet"/>
      <w:lvlText w:val="•"/>
      <w:lvlJc w:val="left"/>
      <w:pPr>
        <w:ind w:left="3961" w:hanging="346"/>
      </w:pPr>
      <w:rPr>
        <w:rFonts w:hint="default"/>
        <w:lang w:val="en-US" w:eastAsia="en-US" w:bidi="ar-SA"/>
      </w:rPr>
    </w:lvl>
    <w:lvl w:ilvl="6" w:tplc="15E08346">
      <w:numFmt w:val="bullet"/>
      <w:lvlText w:val="•"/>
      <w:lvlJc w:val="left"/>
      <w:pPr>
        <w:ind w:left="4695" w:hanging="346"/>
      </w:pPr>
      <w:rPr>
        <w:rFonts w:hint="default"/>
        <w:lang w:val="en-US" w:eastAsia="en-US" w:bidi="ar-SA"/>
      </w:rPr>
    </w:lvl>
    <w:lvl w:ilvl="7" w:tplc="942015C4">
      <w:numFmt w:val="bullet"/>
      <w:lvlText w:val="•"/>
      <w:lvlJc w:val="left"/>
      <w:pPr>
        <w:ind w:left="5429" w:hanging="346"/>
      </w:pPr>
      <w:rPr>
        <w:rFonts w:hint="default"/>
        <w:lang w:val="en-US" w:eastAsia="en-US" w:bidi="ar-SA"/>
      </w:rPr>
    </w:lvl>
    <w:lvl w:ilvl="8" w:tplc="748CBFA4">
      <w:numFmt w:val="bullet"/>
      <w:lvlText w:val="•"/>
      <w:lvlJc w:val="left"/>
      <w:pPr>
        <w:ind w:left="6162" w:hanging="346"/>
      </w:pPr>
      <w:rPr>
        <w:rFonts w:hint="default"/>
        <w:lang w:val="en-US" w:eastAsia="en-US" w:bidi="ar-SA"/>
      </w:rPr>
    </w:lvl>
  </w:abstractNum>
  <w:abstractNum w:abstractNumId="12" w15:restartNumberingAfterBreak="0">
    <w:nsid w:val="36F17174"/>
    <w:multiLevelType w:val="hybridMultilevel"/>
    <w:tmpl w:val="CCFC659C"/>
    <w:lvl w:ilvl="0" w:tplc="48E293A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3F751D22"/>
    <w:multiLevelType w:val="hybridMultilevel"/>
    <w:tmpl w:val="ACE8D378"/>
    <w:lvl w:ilvl="0" w:tplc="CDA27B40">
      <w:start w:val="3"/>
      <w:numFmt w:val="bullet"/>
      <w:lvlText w:val=""/>
      <w:lvlJc w:val="left"/>
      <w:pPr>
        <w:ind w:left="720" w:hanging="360"/>
      </w:pPr>
      <w:rPr>
        <w:rFonts w:ascii="Symbol" w:eastAsia="Times New Roman" w:hAnsi="Symbol" w:cs="Times New Roman" w:hint="default"/>
        <w:w w:val="10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007A"/>
    <w:multiLevelType w:val="hybridMultilevel"/>
    <w:tmpl w:val="33C6A0B2"/>
    <w:lvl w:ilvl="0" w:tplc="D130CBF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691405C"/>
    <w:multiLevelType w:val="hybridMultilevel"/>
    <w:tmpl w:val="B460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1E0F35"/>
    <w:multiLevelType w:val="hybridMultilevel"/>
    <w:tmpl w:val="651AF44A"/>
    <w:lvl w:ilvl="0" w:tplc="37CAAE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12A15F5"/>
    <w:multiLevelType w:val="hybridMultilevel"/>
    <w:tmpl w:val="A23EBB88"/>
    <w:lvl w:ilvl="0" w:tplc="B6D21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3805687">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1842892043">
    <w:abstractNumId w:val="15"/>
  </w:num>
  <w:num w:numId="3" w16cid:durableId="295456504">
    <w:abstractNumId w:val="14"/>
  </w:num>
  <w:num w:numId="4" w16cid:durableId="181093260">
    <w:abstractNumId w:val="3"/>
  </w:num>
  <w:num w:numId="5" w16cid:durableId="748114052">
    <w:abstractNumId w:val="7"/>
  </w:num>
  <w:num w:numId="6" w16cid:durableId="2069182353">
    <w:abstractNumId w:val="5"/>
  </w:num>
  <w:num w:numId="7" w16cid:durableId="1203054415">
    <w:abstractNumId w:val="1"/>
    <w:lvlOverride w:ilvl="0">
      <w:startOverride w:val="16"/>
      <w:lvl w:ilvl="0">
        <w:start w:val="16"/>
        <w:numFmt w:val="decimal"/>
        <w:pStyle w:val="Quick1"/>
        <w:lvlText w:val="%1."/>
        <w:lvlJc w:val="left"/>
      </w:lvl>
    </w:lvlOverride>
  </w:num>
  <w:num w:numId="8" w16cid:durableId="1404716274">
    <w:abstractNumId w:val="9"/>
  </w:num>
  <w:num w:numId="9" w16cid:durableId="249848028">
    <w:abstractNumId w:val="2"/>
  </w:num>
  <w:num w:numId="10" w16cid:durableId="1892301091">
    <w:abstractNumId w:val="12"/>
  </w:num>
  <w:num w:numId="11" w16cid:durableId="1992588871">
    <w:abstractNumId w:val="16"/>
  </w:num>
  <w:num w:numId="12" w16cid:durableId="88233286">
    <w:abstractNumId w:val="10"/>
  </w:num>
  <w:num w:numId="13" w16cid:durableId="754785669">
    <w:abstractNumId w:val="4"/>
  </w:num>
  <w:num w:numId="14" w16cid:durableId="1712260911">
    <w:abstractNumId w:val="11"/>
  </w:num>
  <w:num w:numId="15" w16cid:durableId="292370447">
    <w:abstractNumId w:val="6"/>
  </w:num>
  <w:num w:numId="16" w16cid:durableId="406340568">
    <w:abstractNumId w:val="13"/>
  </w:num>
  <w:num w:numId="17" w16cid:durableId="518736328">
    <w:abstractNumId w:val="8"/>
  </w:num>
  <w:num w:numId="18" w16cid:durableId="10678046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04"/>
    <w:rsid w:val="000122E4"/>
    <w:rsid w:val="00025A5D"/>
    <w:rsid w:val="000369A8"/>
    <w:rsid w:val="00044DBF"/>
    <w:rsid w:val="000825CA"/>
    <w:rsid w:val="000A67F0"/>
    <w:rsid w:val="000B6EE3"/>
    <w:rsid w:val="000E09B0"/>
    <w:rsid w:val="00102153"/>
    <w:rsid w:val="00115C51"/>
    <w:rsid w:val="00142671"/>
    <w:rsid w:val="001576BA"/>
    <w:rsid w:val="00160B3F"/>
    <w:rsid w:val="00165981"/>
    <w:rsid w:val="00182C7E"/>
    <w:rsid w:val="00187A8A"/>
    <w:rsid w:val="001B33FE"/>
    <w:rsid w:val="001D5342"/>
    <w:rsid w:val="001E26B1"/>
    <w:rsid w:val="001F1AAB"/>
    <w:rsid w:val="00221F2D"/>
    <w:rsid w:val="00244662"/>
    <w:rsid w:val="002904C1"/>
    <w:rsid w:val="002A4F67"/>
    <w:rsid w:val="002E736E"/>
    <w:rsid w:val="00352B39"/>
    <w:rsid w:val="003808D9"/>
    <w:rsid w:val="00390978"/>
    <w:rsid w:val="003943D8"/>
    <w:rsid w:val="003C62C5"/>
    <w:rsid w:val="00400139"/>
    <w:rsid w:val="00405994"/>
    <w:rsid w:val="00413BD0"/>
    <w:rsid w:val="00423769"/>
    <w:rsid w:val="004253B5"/>
    <w:rsid w:val="0048255D"/>
    <w:rsid w:val="00494C2C"/>
    <w:rsid w:val="004E5F1F"/>
    <w:rsid w:val="004F061A"/>
    <w:rsid w:val="00505E6A"/>
    <w:rsid w:val="005117A4"/>
    <w:rsid w:val="00516CFE"/>
    <w:rsid w:val="005274A9"/>
    <w:rsid w:val="0054076A"/>
    <w:rsid w:val="00544299"/>
    <w:rsid w:val="00561D24"/>
    <w:rsid w:val="00596D37"/>
    <w:rsid w:val="005C6A09"/>
    <w:rsid w:val="005D1384"/>
    <w:rsid w:val="005E6AF9"/>
    <w:rsid w:val="0060154B"/>
    <w:rsid w:val="00623300"/>
    <w:rsid w:val="0063516C"/>
    <w:rsid w:val="00691ABA"/>
    <w:rsid w:val="006B4153"/>
    <w:rsid w:val="006D5A9B"/>
    <w:rsid w:val="006D6398"/>
    <w:rsid w:val="0072113D"/>
    <w:rsid w:val="00732E8E"/>
    <w:rsid w:val="00751647"/>
    <w:rsid w:val="00765259"/>
    <w:rsid w:val="00782235"/>
    <w:rsid w:val="00793777"/>
    <w:rsid w:val="007B26CD"/>
    <w:rsid w:val="007C1D4B"/>
    <w:rsid w:val="007D2B3C"/>
    <w:rsid w:val="007D7422"/>
    <w:rsid w:val="007F239B"/>
    <w:rsid w:val="00801152"/>
    <w:rsid w:val="00811796"/>
    <w:rsid w:val="008322B0"/>
    <w:rsid w:val="00843CB1"/>
    <w:rsid w:val="00844E0D"/>
    <w:rsid w:val="00871538"/>
    <w:rsid w:val="00877F0C"/>
    <w:rsid w:val="00891C0A"/>
    <w:rsid w:val="0089343D"/>
    <w:rsid w:val="008A29BA"/>
    <w:rsid w:val="008A7B39"/>
    <w:rsid w:val="008B0949"/>
    <w:rsid w:val="008C53F3"/>
    <w:rsid w:val="008D0491"/>
    <w:rsid w:val="008D11DA"/>
    <w:rsid w:val="00904213"/>
    <w:rsid w:val="00953C9F"/>
    <w:rsid w:val="00975520"/>
    <w:rsid w:val="009960DA"/>
    <w:rsid w:val="009D22B2"/>
    <w:rsid w:val="009D3C7E"/>
    <w:rsid w:val="009E04CB"/>
    <w:rsid w:val="00A133D0"/>
    <w:rsid w:val="00A21367"/>
    <w:rsid w:val="00A75CFD"/>
    <w:rsid w:val="00A80672"/>
    <w:rsid w:val="00AF4686"/>
    <w:rsid w:val="00B16210"/>
    <w:rsid w:val="00B30C9B"/>
    <w:rsid w:val="00B326BF"/>
    <w:rsid w:val="00B363DF"/>
    <w:rsid w:val="00B74123"/>
    <w:rsid w:val="00B77295"/>
    <w:rsid w:val="00B85991"/>
    <w:rsid w:val="00BD283F"/>
    <w:rsid w:val="00BF5C23"/>
    <w:rsid w:val="00C003F7"/>
    <w:rsid w:val="00C36104"/>
    <w:rsid w:val="00C44961"/>
    <w:rsid w:val="00C826A5"/>
    <w:rsid w:val="00CC434D"/>
    <w:rsid w:val="00D1525E"/>
    <w:rsid w:val="00D34547"/>
    <w:rsid w:val="00D45B72"/>
    <w:rsid w:val="00D56D4F"/>
    <w:rsid w:val="00D62103"/>
    <w:rsid w:val="00DA4C32"/>
    <w:rsid w:val="00DC2919"/>
    <w:rsid w:val="00E50C16"/>
    <w:rsid w:val="00E74EA0"/>
    <w:rsid w:val="00ED4DCB"/>
    <w:rsid w:val="00EE0593"/>
    <w:rsid w:val="00EF55E8"/>
    <w:rsid w:val="00EF7360"/>
    <w:rsid w:val="00EF7478"/>
    <w:rsid w:val="00F3087A"/>
    <w:rsid w:val="00F44992"/>
    <w:rsid w:val="00F4524D"/>
    <w:rsid w:val="00F56026"/>
    <w:rsid w:val="00F66858"/>
    <w:rsid w:val="00F710ED"/>
    <w:rsid w:val="00F75183"/>
    <w:rsid w:val="00F758E4"/>
    <w:rsid w:val="00F834CC"/>
    <w:rsid w:val="00F94DA4"/>
    <w:rsid w:val="00FB31AB"/>
    <w:rsid w:val="00FB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6838"/>
  <w15:docId w15:val="{1A506171-5070-432C-90A6-B8B2405D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04"/>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unhideWhenUsed/>
    <w:qFormat/>
    <w:rsid w:val="006B4153"/>
    <w:pPr>
      <w:adjustRightInd/>
      <w:ind w:left="1029"/>
      <w:outlineLvl w:val="1"/>
    </w:pPr>
    <w:rPr>
      <w:rFonts w:ascii="Calibri" w:eastAsia="Calibri" w:hAnsi="Calibri" w:cs="Calibri"/>
      <w:b/>
      <w:bCs/>
      <w:sz w:val="26"/>
      <w:szCs w:val="26"/>
      <w:u w:val="single" w:color="00000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04"/>
    <w:pPr>
      <w:tabs>
        <w:tab w:val="center" w:pos="4680"/>
        <w:tab w:val="right" w:pos="9360"/>
      </w:tabs>
    </w:pPr>
  </w:style>
  <w:style w:type="character" w:customStyle="1" w:styleId="HeaderChar">
    <w:name w:val="Header Char"/>
    <w:basedOn w:val="DefaultParagraphFont"/>
    <w:link w:val="Header"/>
    <w:uiPriority w:val="99"/>
    <w:rsid w:val="00C36104"/>
    <w:rPr>
      <w:rFonts w:ascii="Courier" w:eastAsia="Times New Roman" w:hAnsi="Courier" w:cs="Times New Roman"/>
      <w:sz w:val="24"/>
      <w:szCs w:val="24"/>
    </w:rPr>
  </w:style>
  <w:style w:type="paragraph" w:styleId="Footer">
    <w:name w:val="footer"/>
    <w:basedOn w:val="Normal"/>
    <w:link w:val="FooterChar"/>
    <w:uiPriority w:val="99"/>
    <w:unhideWhenUsed/>
    <w:rsid w:val="00C36104"/>
    <w:pPr>
      <w:tabs>
        <w:tab w:val="center" w:pos="4680"/>
        <w:tab w:val="right" w:pos="9360"/>
      </w:tabs>
    </w:pPr>
  </w:style>
  <w:style w:type="character" w:customStyle="1" w:styleId="FooterChar">
    <w:name w:val="Footer Char"/>
    <w:basedOn w:val="DefaultParagraphFont"/>
    <w:link w:val="Footer"/>
    <w:uiPriority w:val="99"/>
    <w:rsid w:val="00C36104"/>
    <w:rPr>
      <w:rFonts w:ascii="Courier" w:eastAsia="Times New Roman" w:hAnsi="Courier" w:cs="Times New Roman"/>
      <w:sz w:val="24"/>
      <w:szCs w:val="24"/>
    </w:rPr>
  </w:style>
  <w:style w:type="paragraph" w:customStyle="1" w:styleId="Level1">
    <w:name w:val="Level 1"/>
    <w:basedOn w:val="Normal"/>
    <w:rsid w:val="007B26CD"/>
    <w:pPr>
      <w:ind w:left="1440" w:hanging="720"/>
    </w:pPr>
  </w:style>
  <w:style w:type="paragraph" w:styleId="ListParagraph">
    <w:name w:val="List Paragraph"/>
    <w:basedOn w:val="Normal"/>
    <w:uiPriority w:val="1"/>
    <w:qFormat/>
    <w:rsid w:val="000A67F0"/>
    <w:pPr>
      <w:ind w:left="720"/>
      <w:contextualSpacing/>
    </w:pPr>
  </w:style>
  <w:style w:type="paragraph" w:customStyle="1" w:styleId="Quick1">
    <w:name w:val="Quick 1."/>
    <w:basedOn w:val="Normal"/>
    <w:rsid w:val="00102153"/>
    <w:pPr>
      <w:numPr>
        <w:numId w:val="7"/>
      </w:numPr>
      <w:ind w:left="1440" w:hanging="720"/>
    </w:pPr>
  </w:style>
  <w:style w:type="character" w:styleId="Hyperlink">
    <w:name w:val="Hyperlink"/>
    <w:rsid w:val="00102153"/>
    <w:rPr>
      <w:color w:val="0000FF"/>
      <w:u w:val="single"/>
    </w:rPr>
  </w:style>
  <w:style w:type="paragraph" w:styleId="BalloonText">
    <w:name w:val="Balloon Text"/>
    <w:basedOn w:val="Normal"/>
    <w:link w:val="BalloonTextChar"/>
    <w:uiPriority w:val="99"/>
    <w:semiHidden/>
    <w:unhideWhenUsed/>
    <w:rsid w:val="00B16210"/>
    <w:rPr>
      <w:rFonts w:ascii="Tahoma" w:hAnsi="Tahoma" w:cs="Tahoma"/>
      <w:sz w:val="16"/>
      <w:szCs w:val="16"/>
    </w:rPr>
  </w:style>
  <w:style w:type="character" w:customStyle="1" w:styleId="BalloonTextChar">
    <w:name w:val="Balloon Text Char"/>
    <w:basedOn w:val="DefaultParagraphFont"/>
    <w:link w:val="BalloonText"/>
    <w:uiPriority w:val="99"/>
    <w:semiHidden/>
    <w:rsid w:val="00B16210"/>
    <w:rPr>
      <w:rFonts w:ascii="Tahoma" w:eastAsia="Times New Roman" w:hAnsi="Tahoma" w:cs="Tahoma"/>
      <w:sz w:val="16"/>
      <w:szCs w:val="16"/>
    </w:rPr>
  </w:style>
  <w:style w:type="character" w:customStyle="1" w:styleId="Heading2Char">
    <w:name w:val="Heading 2 Char"/>
    <w:basedOn w:val="DefaultParagraphFont"/>
    <w:link w:val="Heading2"/>
    <w:uiPriority w:val="9"/>
    <w:rsid w:val="006B4153"/>
    <w:rPr>
      <w:rFonts w:ascii="Calibri" w:eastAsia="Calibri" w:hAnsi="Calibri" w:cs="Calibri"/>
      <w:b/>
      <w:bCs/>
      <w:sz w:val="26"/>
      <w:szCs w:val="26"/>
      <w:u w:val="single" w:color="000000"/>
      <w14:ligatures w14:val="standardContextual"/>
    </w:rPr>
  </w:style>
  <w:style w:type="paragraph" w:styleId="NoSpacing">
    <w:name w:val="No Spacing"/>
    <w:uiPriority w:val="1"/>
    <w:qFormat/>
    <w:rsid w:val="006B4153"/>
    <w:pPr>
      <w:widowControl w:val="0"/>
      <w:autoSpaceDE w:val="0"/>
      <w:autoSpaceDN w:val="0"/>
      <w:adjustRightInd w:val="0"/>
      <w:spacing w:after="0" w:line="240" w:lineRule="auto"/>
    </w:pPr>
    <w:rPr>
      <w:rFonts w:ascii="Courier" w:eastAsia="Times New Roman" w:hAnsi="Courier" w:cs="Times New Roman"/>
      <w:sz w:val="24"/>
      <w:szCs w:val="24"/>
      <w14:ligatures w14:val="standardContextual"/>
    </w:rPr>
  </w:style>
  <w:style w:type="paragraph" w:styleId="BodyText">
    <w:name w:val="Body Text"/>
    <w:basedOn w:val="Normal"/>
    <w:link w:val="BodyTextChar"/>
    <w:uiPriority w:val="1"/>
    <w:qFormat/>
    <w:rsid w:val="006B4153"/>
    <w:pPr>
      <w:adjustRightInd/>
    </w:pPr>
    <w:rPr>
      <w:rFonts w:ascii="Arial" w:eastAsia="Arial" w:hAnsi="Arial" w:cs="Arial"/>
      <w:sz w:val="20"/>
      <w:szCs w:val="20"/>
      <w14:ligatures w14:val="standardContextual"/>
    </w:rPr>
  </w:style>
  <w:style w:type="character" w:customStyle="1" w:styleId="BodyTextChar">
    <w:name w:val="Body Text Char"/>
    <w:basedOn w:val="DefaultParagraphFont"/>
    <w:link w:val="BodyText"/>
    <w:uiPriority w:val="1"/>
    <w:rsid w:val="006B4153"/>
    <w:rPr>
      <w:rFonts w:ascii="Arial" w:eastAsia="Arial" w:hAnsi="Arial" w:cs="Arial"/>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enrecords.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Bradshaw</dc:creator>
  <cp:lastModifiedBy>Stacy Wiseman-Zorbaugh</cp:lastModifiedBy>
  <cp:revision>2</cp:revision>
  <cp:lastPrinted>2023-01-26T19:01:00Z</cp:lastPrinted>
  <dcterms:created xsi:type="dcterms:W3CDTF">2024-01-03T17:47:00Z</dcterms:created>
  <dcterms:modified xsi:type="dcterms:W3CDTF">2024-01-03T17:47:00Z</dcterms:modified>
</cp:coreProperties>
</file>